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ГЕРБ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54087" w:rsidRPr="00C54087" w:rsidRDefault="00C54087" w:rsidP="00C5408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«ВСЕВОЛОЖСКИЙ МУНИЦИПАЛЬНЫЙ РАЙОН»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ЛЕНИНГРАДСКОЙ ОБЛАСТИ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54087">
        <w:rPr>
          <w:rFonts w:eastAsia="Calibri"/>
          <w:sz w:val="28"/>
          <w:szCs w:val="28"/>
          <w:lang w:eastAsia="en-US"/>
        </w:rPr>
        <w:t>СОВЕТ ДЕПУТАТОВ</w:t>
      </w:r>
    </w:p>
    <w:p w:rsidR="00C54087" w:rsidRPr="00C54087" w:rsidRDefault="00C54087" w:rsidP="00C54087">
      <w:pPr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54087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C54087" w:rsidRPr="00C54087" w:rsidRDefault="00C54087" w:rsidP="00C54087">
      <w:pPr>
        <w:autoSpaceDN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C54087" w:rsidRPr="00C54087" w:rsidRDefault="00C54087" w:rsidP="00C54087">
      <w:pPr>
        <w:autoSpaceDN w:val="0"/>
        <w:rPr>
          <w:rFonts w:eastAsia="Calibri"/>
          <w:sz w:val="28"/>
          <w:szCs w:val="28"/>
          <w:u w:val="single"/>
          <w:lang w:eastAsia="en-US"/>
        </w:rPr>
      </w:pPr>
      <w:r w:rsidRPr="00C54087">
        <w:rPr>
          <w:rFonts w:eastAsia="Calibri"/>
          <w:sz w:val="28"/>
          <w:szCs w:val="28"/>
          <w:u w:val="single"/>
          <w:lang w:eastAsia="en-US"/>
        </w:rPr>
        <w:t>17. 06.2021 г.</w:t>
      </w:r>
      <w:r w:rsidRPr="00C54087">
        <w:rPr>
          <w:rFonts w:eastAsia="Calibri"/>
          <w:sz w:val="28"/>
          <w:szCs w:val="28"/>
          <w:lang w:eastAsia="en-US"/>
        </w:rPr>
        <w:t xml:space="preserve"> </w:t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</w:r>
      <w:r w:rsidRPr="00C54087">
        <w:rPr>
          <w:rFonts w:eastAsia="Calibri"/>
          <w:sz w:val="28"/>
          <w:szCs w:val="28"/>
          <w:lang w:eastAsia="en-US"/>
        </w:rPr>
        <w:tab/>
        <w:t xml:space="preserve"> </w:t>
      </w:r>
      <w:r w:rsidRPr="00C54087">
        <w:rPr>
          <w:rFonts w:eastAsia="Calibri"/>
          <w:sz w:val="28"/>
          <w:szCs w:val="28"/>
          <w:u w:val="single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28</w:t>
      </w:r>
    </w:p>
    <w:p w:rsidR="00C54087" w:rsidRPr="00C54087" w:rsidRDefault="00C54087" w:rsidP="00C54087">
      <w:pPr>
        <w:autoSpaceDN w:val="0"/>
        <w:rPr>
          <w:rFonts w:eastAsia="Calibri"/>
          <w:sz w:val="20"/>
          <w:szCs w:val="20"/>
          <w:lang w:eastAsia="en-US"/>
        </w:rPr>
      </w:pPr>
      <w:r w:rsidRPr="00C54087">
        <w:rPr>
          <w:rFonts w:eastAsia="Calibri"/>
          <w:sz w:val="20"/>
          <w:szCs w:val="20"/>
          <w:lang w:eastAsia="en-US"/>
        </w:rPr>
        <w:t>г. Всеволожск</w:t>
      </w:r>
    </w:p>
    <w:p w:rsidR="00C54087" w:rsidRDefault="00C54087" w:rsidP="00DA0FD9">
      <w:pPr>
        <w:shd w:val="clear" w:color="auto" w:fill="FFFFFF"/>
        <w:ind w:right="425"/>
        <w:contextualSpacing/>
        <w:jc w:val="both"/>
        <w:rPr>
          <w:spacing w:val="-4"/>
        </w:rPr>
      </w:pPr>
    </w:p>
    <w:p w:rsidR="00C54087" w:rsidRDefault="00C54087" w:rsidP="00DA0FD9">
      <w:pPr>
        <w:shd w:val="clear" w:color="auto" w:fill="FFFFFF"/>
        <w:ind w:right="425"/>
        <w:contextualSpacing/>
        <w:jc w:val="both"/>
        <w:rPr>
          <w:spacing w:val="-4"/>
        </w:rPr>
      </w:pPr>
    </w:p>
    <w:p w:rsidR="00DA0FD9" w:rsidRPr="00C54087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>Об утверждении Положения о Комитете финансов</w:t>
      </w:r>
    </w:p>
    <w:p w:rsidR="00C54087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 xml:space="preserve">администрации </w:t>
      </w:r>
      <w:r w:rsidR="00C54087">
        <w:rPr>
          <w:spacing w:val="-4"/>
          <w:sz w:val="28"/>
          <w:szCs w:val="28"/>
        </w:rPr>
        <w:t>муниципального образования</w:t>
      </w:r>
    </w:p>
    <w:p w:rsidR="00DA0FD9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 w:rsidRPr="00C54087">
        <w:rPr>
          <w:spacing w:val="-4"/>
          <w:sz w:val="28"/>
          <w:szCs w:val="28"/>
        </w:rPr>
        <w:t xml:space="preserve"> «Всеволожский муниципальный район» </w:t>
      </w:r>
    </w:p>
    <w:p w:rsidR="00C54087" w:rsidRPr="00C54087" w:rsidRDefault="00C54087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Ленинградской области</w:t>
      </w:r>
    </w:p>
    <w:p w:rsidR="00DA0FD9" w:rsidRPr="00C54087" w:rsidRDefault="00DA0FD9" w:rsidP="00DA0FD9">
      <w:pPr>
        <w:shd w:val="clear" w:color="auto" w:fill="FFFFFF"/>
        <w:ind w:right="425"/>
        <w:contextualSpacing/>
        <w:jc w:val="both"/>
        <w:rPr>
          <w:spacing w:val="-4"/>
          <w:sz w:val="28"/>
          <w:szCs w:val="28"/>
        </w:rPr>
      </w:pPr>
    </w:p>
    <w:p w:rsidR="00DA0FD9" w:rsidRPr="00C54087" w:rsidRDefault="00DA0FD9" w:rsidP="00DA0F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4087">
        <w:rPr>
          <w:sz w:val="28"/>
          <w:szCs w:val="28"/>
        </w:rPr>
        <w:t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и статьей 33 Устава муниципального образования «Всеволожский муниципальный район» Ленинградской области, совет депутатов</w:t>
      </w:r>
      <w:r w:rsidR="00E947EB">
        <w:rPr>
          <w:sz w:val="28"/>
          <w:szCs w:val="28"/>
        </w:rPr>
        <w:t xml:space="preserve"> </w:t>
      </w:r>
      <w:r w:rsidR="00E947EB" w:rsidRPr="00E947EB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Pr="00C54087">
        <w:rPr>
          <w:sz w:val="28"/>
          <w:szCs w:val="28"/>
        </w:rPr>
        <w:t xml:space="preserve"> принял </w:t>
      </w: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b/>
          <w:bCs/>
          <w:sz w:val="28"/>
          <w:szCs w:val="28"/>
        </w:rPr>
      </w:pPr>
      <w:r w:rsidRPr="00C54087">
        <w:rPr>
          <w:b/>
          <w:bCs/>
          <w:sz w:val="28"/>
          <w:szCs w:val="28"/>
        </w:rPr>
        <w:t xml:space="preserve">РЕШЕНИЕ: </w:t>
      </w: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>1. Утвердить Положение о Комитете финансов администрации муниципального образования «Всеволожский муниципальный район» Ленинградской области (Приложение).</w:t>
      </w:r>
    </w:p>
    <w:p w:rsidR="00DA0FD9" w:rsidRPr="00C54087" w:rsidRDefault="00DA0FD9" w:rsidP="00DA0FD9">
      <w:pPr>
        <w:pStyle w:val="a7"/>
        <w:rPr>
          <w:sz w:val="28"/>
          <w:szCs w:val="28"/>
        </w:rPr>
      </w:pPr>
      <w:r w:rsidRPr="00C54087">
        <w:rPr>
          <w:sz w:val="28"/>
          <w:szCs w:val="28"/>
        </w:rPr>
        <w:t xml:space="preserve">2. </w:t>
      </w:r>
      <w:r w:rsidR="00E947EB">
        <w:rPr>
          <w:sz w:val="28"/>
          <w:szCs w:val="28"/>
        </w:rPr>
        <w:tab/>
      </w:r>
      <w:bookmarkStart w:id="0" w:name="_GoBack"/>
      <w:bookmarkEnd w:id="0"/>
      <w:r w:rsidRPr="00C54087">
        <w:rPr>
          <w:sz w:val="28"/>
          <w:szCs w:val="28"/>
        </w:rPr>
        <w:t>Опубликовать настоящее решение в газете «Всеволожские вести».</w:t>
      </w: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 xml:space="preserve">3. </w:t>
      </w:r>
      <w:r w:rsidR="00E947EB">
        <w:rPr>
          <w:sz w:val="28"/>
          <w:szCs w:val="28"/>
        </w:rPr>
        <w:tab/>
      </w:r>
      <w:r w:rsidRPr="00C54087">
        <w:rPr>
          <w:sz w:val="28"/>
          <w:szCs w:val="28"/>
        </w:rPr>
        <w:t>Решение вступает в силу с момента принятия.</w:t>
      </w:r>
    </w:p>
    <w:p w:rsidR="00DA0FD9" w:rsidRPr="00C54087" w:rsidRDefault="00DA0FD9" w:rsidP="00366993">
      <w:pPr>
        <w:pStyle w:val="a9"/>
        <w:numPr>
          <w:ilvl w:val="0"/>
          <w:numId w:val="4"/>
        </w:numPr>
        <w:spacing w:before="100" w:beforeAutospacing="1" w:after="100" w:afterAutospacing="1" w:line="207" w:lineRule="atLeast"/>
        <w:ind w:left="0" w:firstLine="0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>Контроль за исполнением решения возложить на постоянную комиссию по бюджету, налогам, инвестициям и экономическому развитию.</w:t>
      </w:r>
    </w:p>
    <w:p w:rsidR="00C54087" w:rsidRDefault="00C54087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  <w:r w:rsidRPr="00C54087">
        <w:rPr>
          <w:sz w:val="28"/>
          <w:szCs w:val="28"/>
        </w:rPr>
        <w:t>Глава муниципального образования                                         В.Е. Кондратьев  </w:t>
      </w:r>
    </w:p>
    <w:p w:rsidR="00DA0FD9" w:rsidRPr="00C54087" w:rsidRDefault="00DA0FD9" w:rsidP="00DA0FD9">
      <w:pPr>
        <w:spacing w:before="100" w:beforeAutospacing="1" w:after="100" w:afterAutospacing="1" w:line="207" w:lineRule="atLeast"/>
        <w:jc w:val="both"/>
        <w:textAlignment w:val="top"/>
        <w:rPr>
          <w:sz w:val="28"/>
          <w:szCs w:val="28"/>
        </w:rPr>
      </w:pPr>
    </w:p>
    <w:p w:rsidR="005A4A53" w:rsidRPr="00D53F27" w:rsidRDefault="005A4A53" w:rsidP="005A4A53">
      <w:pPr>
        <w:pStyle w:val="2"/>
        <w:spacing w:before="0"/>
        <w:rPr>
          <w:sz w:val="24"/>
        </w:rPr>
      </w:pPr>
    </w:p>
    <w:p w:rsidR="005A4A53" w:rsidRDefault="005A4A53" w:rsidP="005A4A53">
      <w:pPr>
        <w:pStyle w:val="2"/>
        <w:spacing w:before="0"/>
        <w:rPr>
          <w:sz w:val="22"/>
          <w:szCs w:val="22"/>
        </w:rPr>
        <w:sectPr w:rsidR="005A4A53" w:rsidSect="00C54087">
          <w:headerReference w:type="even" r:id="rId7"/>
          <w:headerReference w:type="default" r:id="rId8"/>
          <w:pgSz w:w="11906" w:h="16838" w:code="9"/>
          <w:pgMar w:top="426" w:right="566" w:bottom="426" w:left="1701" w:header="720" w:footer="720" w:gutter="0"/>
          <w:cols w:space="708"/>
          <w:titlePg/>
          <w:docGrid w:linePitch="360"/>
        </w:sectPr>
      </w:pPr>
    </w:p>
    <w:p w:rsidR="00066586" w:rsidRPr="00C54087" w:rsidRDefault="00066586" w:rsidP="00066586">
      <w:pPr>
        <w:shd w:val="clear" w:color="auto" w:fill="FFFFFF"/>
        <w:ind w:right="34"/>
        <w:jc w:val="right"/>
        <w:rPr>
          <w:bCs/>
          <w:color w:val="000000"/>
        </w:rPr>
      </w:pPr>
      <w:r w:rsidRPr="00C54087">
        <w:rPr>
          <w:bCs/>
          <w:color w:val="000000"/>
        </w:rPr>
        <w:lastRenderedPageBreak/>
        <w:t xml:space="preserve">Приложение                                                                </w:t>
      </w:r>
    </w:p>
    <w:p w:rsidR="00066586" w:rsidRPr="00C54087" w:rsidRDefault="00066586" w:rsidP="00066586">
      <w:pPr>
        <w:shd w:val="clear" w:color="auto" w:fill="FFFFFF"/>
        <w:ind w:right="34"/>
        <w:jc w:val="right"/>
        <w:rPr>
          <w:bCs/>
          <w:color w:val="000000"/>
        </w:rPr>
      </w:pPr>
      <w:r w:rsidRPr="00C54087">
        <w:rPr>
          <w:bCs/>
          <w:color w:val="000000"/>
        </w:rPr>
        <w:t xml:space="preserve">                                                                                         к решению совета депутатов </w:t>
      </w:r>
    </w:p>
    <w:p w:rsidR="00066586" w:rsidRPr="00C54087" w:rsidRDefault="00066586" w:rsidP="00066586">
      <w:pPr>
        <w:shd w:val="clear" w:color="auto" w:fill="FFFFFF"/>
        <w:ind w:right="34"/>
        <w:jc w:val="right"/>
        <w:rPr>
          <w:bCs/>
          <w:color w:val="000000"/>
        </w:rPr>
      </w:pPr>
      <w:r w:rsidRPr="00C54087">
        <w:rPr>
          <w:bCs/>
          <w:color w:val="000000"/>
        </w:rPr>
        <w:t xml:space="preserve">             от "</w:t>
      </w:r>
      <w:r w:rsidR="00C54087">
        <w:rPr>
          <w:bCs/>
          <w:color w:val="000000"/>
        </w:rPr>
        <w:t xml:space="preserve">17 </w:t>
      </w:r>
      <w:r w:rsidRPr="00C54087">
        <w:rPr>
          <w:bCs/>
          <w:color w:val="000000"/>
        </w:rPr>
        <w:t>"</w:t>
      </w:r>
      <w:r w:rsidR="00C54087">
        <w:rPr>
          <w:bCs/>
          <w:color w:val="000000"/>
        </w:rPr>
        <w:t xml:space="preserve">июня </w:t>
      </w:r>
      <w:r w:rsidRPr="00C54087">
        <w:rPr>
          <w:bCs/>
          <w:color w:val="000000"/>
        </w:rPr>
        <w:t xml:space="preserve">2021 года № </w:t>
      </w:r>
      <w:r w:rsidR="00C54087">
        <w:rPr>
          <w:bCs/>
          <w:color w:val="000000"/>
        </w:rPr>
        <w:t>28</w:t>
      </w:r>
    </w:p>
    <w:p w:rsidR="00066586" w:rsidRDefault="00066586" w:rsidP="00066586">
      <w:pPr>
        <w:shd w:val="clear" w:color="auto" w:fill="FFFFFF"/>
        <w:spacing w:before="158" w:line="288" w:lineRule="auto"/>
        <w:ind w:right="34"/>
        <w:jc w:val="center"/>
        <w:rPr>
          <w:b/>
          <w:bCs/>
          <w:spacing w:val="-3"/>
          <w:sz w:val="26"/>
          <w:szCs w:val="26"/>
        </w:rPr>
      </w:pPr>
    </w:p>
    <w:p w:rsidR="005A4A53" w:rsidRDefault="005A4A53" w:rsidP="005A4A53">
      <w:pPr>
        <w:pStyle w:val="2"/>
        <w:spacing w:before="0"/>
        <w:rPr>
          <w:sz w:val="22"/>
          <w:szCs w:val="22"/>
        </w:rPr>
      </w:pPr>
    </w:p>
    <w:p w:rsidR="005A4A53" w:rsidRDefault="005A4A53" w:rsidP="005A4A53">
      <w:pPr>
        <w:pStyle w:val="2"/>
        <w:spacing w:before="0"/>
        <w:rPr>
          <w:sz w:val="22"/>
          <w:szCs w:val="22"/>
        </w:rPr>
      </w:pPr>
    </w:p>
    <w:p w:rsidR="005A4A53" w:rsidRPr="00F70680" w:rsidRDefault="005A4A53" w:rsidP="005A4A53">
      <w:pPr>
        <w:jc w:val="center"/>
      </w:pPr>
    </w:p>
    <w:p w:rsidR="005A4A53" w:rsidRPr="00F70680" w:rsidRDefault="005A4A53" w:rsidP="005A4A53">
      <w:pPr>
        <w:jc w:val="center"/>
      </w:pPr>
    </w:p>
    <w:p w:rsidR="005A4A53" w:rsidRPr="00F70680" w:rsidRDefault="005A4A53" w:rsidP="005A4A53"/>
    <w:p w:rsidR="005A4A53" w:rsidRPr="00F70680" w:rsidRDefault="005A4A53" w:rsidP="005A4A53">
      <w:pPr>
        <w:jc w:val="center"/>
        <w:rPr>
          <w:b/>
          <w:sz w:val="28"/>
          <w:szCs w:val="28"/>
        </w:rPr>
      </w:pPr>
      <w:r w:rsidRPr="00F70680">
        <w:rPr>
          <w:b/>
          <w:sz w:val="28"/>
          <w:szCs w:val="28"/>
        </w:rPr>
        <w:t>ПОЛОЖЕНИЕ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  <w:r w:rsidRPr="00F70680">
        <w:rPr>
          <w:b/>
          <w:sz w:val="28"/>
          <w:szCs w:val="28"/>
        </w:rPr>
        <w:t xml:space="preserve">о Комитете финансов 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F70680">
        <w:rPr>
          <w:b/>
          <w:sz w:val="28"/>
          <w:szCs w:val="28"/>
        </w:rPr>
        <w:t xml:space="preserve">муниципального образования 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  <w:r w:rsidRPr="00F70680">
        <w:rPr>
          <w:b/>
          <w:sz w:val="28"/>
          <w:szCs w:val="28"/>
        </w:rPr>
        <w:t>Ленинградской области</w:t>
      </w: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</w:p>
    <w:p w:rsidR="005A4A53" w:rsidRPr="00F70680" w:rsidRDefault="005A4A53" w:rsidP="005A4A53">
      <w:pPr>
        <w:jc w:val="center"/>
        <w:rPr>
          <w:b/>
          <w:sz w:val="28"/>
          <w:szCs w:val="28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Pr="00F70680" w:rsidRDefault="005A4A53" w:rsidP="005A4A53">
      <w:pPr>
        <w:jc w:val="center"/>
        <w:rPr>
          <w:b/>
          <w:sz w:val="40"/>
          <w:szCs w:val="40"/>
        </w:rPr>
      </w:pPr>
    </w:p>
    <w:p w:rsidR="005A4A53" w:rsidRDefault="005A4A53" w:rsidP="005A4A53">
      <w:pPr>
        <w:jc w:val="center"/>
        <w:rPr>
          <w:sz w:val="32"/>
          <w:szCs w:val="32"/>
        </w:rPr>
      </w:pPr>
    </w:p>
    <w:p w:rsidR="005A4A53" w:rsidRDefault="005A4A53" w:rsidP="005A4A53">
      <w:pPr>
        <w:jc w:val="center"/>
        <w:rPr>
          <w:sz w:val="32"/>
          <w:szCs w:val="32"/>
        </w:rPr>
      </w:pPr>
    </w:p>
    <w:p w:rsidR="005A4A53" w:rsidRDefault="005A4A53" w:rsidP="005A4A53">
      <w:pPr>
        <w:jc w:val="center"/>
        <w:rPr>
          <w:sz w:val="32"/>
          <w:szCs w:val="32"/>
        </w:rPr>
      </w:pPr>
    </w:p>
    <w:p w:rsidR="005A4A53" w:rsidRDefault="005A4A53" w:rsidP="005A4A53">
      <w:pPr>
        <w:jc w:val="center"/>
        <w:rPr>
          <w:sz w:val="32"/>
          <w:szCs w:val="32"/>
        </w:rPr>
      </w:pPr>
    </w:p>
    <w:p w:rsidR="005A4A53" w:rsidRPr="00F70680" w:rsidRDefault="005A4A53" w:rsidP="005A4A53">
      <w:pPr>
        <w:jc w:val="center"/>
        <w:rPr>
          <w:sz w:val="32"/>
          <w:szCs w:val="32"/>
        </w:rPr>
      </w:pPr>
    </w:p>
    <w:p w:rsidR="005A4A53" w:rsidRPr="00F70680" w:rsidRDefault="005A4A53" w:rsidP="005A4A53">
      <w:pPr>
        <w:jc w:val="center"/>
        <w:rPr>
          <w:sz w:val="32"/>
          <w:szCs w:val="32"/>
        </w:rPr>
      </w:pPr>
    </w:p>
    <w:p w:rsidR="005A4A53" w:rsidRPr="00F70680" w:rsidRDefault="005A4A53" w:rsidP="005A4A53">
      <w:pPr>
        <w:jc w:val="center"/>
        <w:rPr>
          <w:b/>
        </w:rPr>
      </w:pPr>
      <w:r w:rsidRPr="00F70680">
        <w:rPr>
          <w:b/>
        </w:rPr>
        <w:t xml:space="preserve">г. </w:t>
      </w:r>
      <w:r>
        <w:rPr>
          <w:b/>
        </w:rPr>
        <w:t>Всеволожск</w:t>
      </w:r>
    </w:p>
    <w:p w:rsidR="005A4A53" w:rsidRDefault="00D82EAD" w:rsidP="005A4A53">
      <w:pPr>
        <w:jc w:val="center"/>
        <w:rPr>
          <w:b/>
          <w:sz w:val="32"/>
          <w:szCs w:val="32"/>
        </w:rPr>
        <w:sectPr w:rsidR="005A4A53" w:rsidSect="00F34B16">
          <w:pgSz w:w="11906" w:h="16838" w:code="9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b/>
        </w:rPr>
        <w:t>2021</w:t>
      </w:r>
      <w:r w:rsidR="005A4A53" w:rsidRPr="00F70680">
        <w:rPr>
          <w:b/>
        </w:rPr>
        <w:t xml:space="preserve"> г.</w:t>
      </w:r>
    </w:p>
    <w:p w:rsidR="005A4A53" w:rsidRPr="00CE42BD" w:rsidRDefault="005A4A53" w:rsidP="005A4A53">
      <w:pPr>
        <w:jc w:val="center"/>
        <w:rPr>
          <w:lang w:val="en-US"/>
        </w:rPr>
      </w:pPr>
      <w:r w:rsidRPr="00CE42BD">
        <w:lastRenderedPageBreak/>
        <w:t>1. Общие положения</w:t>
      </w:r>
    </w:p>
    <w:p w:rsidR="005A4A53" w:rsidRPr="00F70680" w:rsidRDefault="005A4A53" w:rsidP="005A4A53">
      <w:pPr>
        <w:jc w:val="both"/>
      </w:pPr>
    </w:p>
    <w:p w:rsidR="005A4A53" w:rsidRDefault="005A4A53" w:rsidP="005A4A53">
      <w:pPr>
        <w:numPr>
          <w:ilvl w:val="1"/>
          <w:numId w:val="2"/>
        </w:numPr>
        <w:tabs>
          <w:tab w:val="left" w:pos="709"/>
        </w:tabs>
        <w:ind w:left="0" w:firstLine="709"/>
        <w:jc w:val="both"/>
      </w:pPr>
      <w:r w:rsidRPr="00F70680">
        <w:t xml:space="preserve">Комитет финансов </w:t>
      </w:r>
      <w:r w:rsidRPr="00425E7F">
        <w:rPr>
          <w:szCs w:val="28"/>
          <w:lang w:bidi="ru-RU"/>
        </w:rPr>
        <w:t>администрации муниципального образования «Всеволожский муниципальный район»</w:t>
      </w:r>
      <w:r w:rsidR="00C54087">
        <w:rPr>
          <w:szCs w:val="28"/>
          <w:lang w:bidi="ru-RU"/>
        </w:rPr>
        <w:t xml:space="preserve"> </w:t>
      </w:r>
      <w:r w:rsidRPr="00F70680">
        <w:t>Ленинградской области (</w:t>
      </w:r>
      <w:r>
        <w:t xml:space="preserve">далее по тексту – </w:t>
      </w:r>
      <w:r w:rsidRPr="00F70680">
        <w:t xml:space="preserve">Комитет) является </w:t>
      </w:r>
      <w:r w:rsidRPr="00425E7F">
        <w:rPr>
          <w:color w:val="000000"/>
        </w:rPr>
        <w:t xml:space="preserve">отраслевым структурным подразделением администрации муниципального образования </w:t>
      </w:r>
      <w:r w:rsidRPr="00425E7F">
        <w:rPr>
          <w:szCs w:val="28"/>
          <w:lang w:bidi="ru-RU"/>
        </w:rPr>
        <w:t>«Всеволожский муниципальный район»</w:t>
      </w:r>
      <w:r w:rsidRPr="00425E7F">
        <w:rPr>
          <w:color w:val="000000"/>
        </w:rPr>
        <w:t xml:space="preserve"> Ленинградской области.</w:t>
      </w:r>
      <w:r w:rsidRPr="00F70680">
        <w:t xml:space="preserve"> Комитет по своему типу является казенным учреждением, некоммерческой организацией, созданной для осуществления </w:t>
      </w:r>
      <w:r w:rsidRPr="00425E7F">
        <w:rPr>
          <w:bCs/>
        </w:rPr>
        <w:t>муниципальных</w:t>
      </w:r>
      <w:r w:rsidRPr="00F70680">
        <w:t xml:space="preserve"> функцийв целях обеспечения реализации предусмотренных </w:t>
      </w:r>
      <w:hyperlink r:id="rId9" w:history="1">
        <w:r w:rsidRPr="00425E7F">
          <w:rPr>
            <w:rFonts w:cs="Arial"/>
          </w:rPr>
          <w:t>законодательством</w:t>
        </w:r>
      </w:hyperlink>
      <w:r w:rsidRPr="00F70680">
        <w:t xml:space="preserve"> Российской Федерации полномочий финансового органа муниципального образования </w:t>
      </w:r>
      <w:r w:rsidRPr="00425E7F">
        <w:rPr>
          <w:szCs w:val="28"/>
          <w:lang w:bidi="ru-RU"/>
        </w:rPr>
        <w:t xml:space="preserve">«Всеволожский муниципальный район» </w:t>
      </w:r>
      <w:r>
        <w:t>Ленинградской области.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 xml:space="preserve">Комитет осуществляет свою деятельность во взаимодействии с региональными </w:t>
      </w:r>
      <w:r>
        <w:t xml:space="preserve">органами исполнительной власти, </w:t>
      </w:r>
      <w:r w:rsidRPr="00F70680">
        <w:t xml:space="preserve">структурными подразделениями администрации муниципального образования </w:t>
      </w:r>
      <w:r>
        <w:rPr>
          <w:szCs w:val="28"/>
          <w:lang w:bidi="ru-RU"/>
        </w:rPr>
        <w:t xml:space="preserve">«Всеволожский </w:t>
      </w:r>
      <w:r w:rsidRPr="00F70680">
        <w:rPr>
          <w:szCs w:val="28"/>
          <w:lang w:bidi="ru-RU"/>
        </w:rPr>
        <w:t>муниципальный район</w:t>
      </w:r>
      <w:r>
        <w:rPr>
          <w:szCs w:val="28"/>
          <w:lang w:bidi="ru-RU"/>
        </w:rPr>
        <w:t xml:space="preserve">» </w:t>
      </w:r>
      <w:r w:rsidRPr="00F70680">
        <w:t xml:space="preserve">Ленинградской области, администрациями городских и сельских поселений </w:t>
      </w:r>
      <w:r>
        <w:t xml:space="preserve">Всеволожского </w:t>
      </w:r>
      <w:r w:rsidRPr="00F70680">
        <w:t>муниципального района, с коммерческими и некоммерческими организациями, общественными объединениями, иными организациями, а также с гражданами.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 xml:space="preserve">Комитет в своей деятельности руководствуется </w:t>
      </w:r>
      <w:hyperlink r:id="rId10" w:history="1">
        <w:r w:rsidRPr="00F70680">
          <w:rPr>
            <w:rFonts w:cs="Arial"/>
          </w:rPr>
          <w:t>Конституцией</w:t>
        </w:r>
      </w:hyperlink>
      <w:r w:rsidRPr="00F70680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в том числе правовыми актами Министерства финансов Российской Федерации, областными законами, правовыми актами Губернатора Ленинградской области, Правительства Ленинградской области и его отраслевых органов, принятыми в рамках их компетенции, законодательством Российской Федерации и Ленинградской области о местном самоуправлении, Уставом Ленинградской области, Уставом 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</w:t>
      </w:r>
      <w:r w:rsidRPr="00F70680">
        <w:t xml:space="preserve"> Ленинградской области, муниципальными правовыми актами органов местного самоуправления 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 xml:space="preserve">»Ленинградской области, приказами Комитета, а также </w:t>
      </w:r>
      <w:r w:rsidRPr="00F70680">
        <w:t>настоящим Положением.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 xml:space="preserve">Комитет является юридическим лицом, может от своего имени приобретать и осуществлять имущественные и личные неимущественные права, нести обязанности, самостоятельно выступать в качестве истца и ответчика в суде. 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>
        <w:t>Комитет</w:t>
      </w:r>
      <w:r w:rsidRPr="00F70680">
        <w:t xml:space="preserve"> обеспечивает исполнение денежных обязательств, указанных </w:t>
      </w:r>
      <w:r>
        <w:br/>
      </w:r>
      <w:r w:rsidRPr="00F70680">
        <w:t>в исполнительных документах.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 xml:space="preserve">Функции и полномочия Учредителя в отношении Комитета и полномочия собственника имущества Комитета осуществляет администрация </w:t>
      </w:r>
      <w:r>
        <w:t>«Всеволожский</w:t>
      </w:r>
      <w:r w:rsidRPr="00F70680">
        <w:t xml:space="preserve"> муниципальный район</w:t>
      </w:r>
      <w:r>
        <w:t>» Ленинградской области</w:t>
      </w:r>
      <w:r w:rsidRPr="00F70680">
        <w:t>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 xml:space="preserve">Комитет имеет круглую печать, содержащую его полное наименование </w:t>
      </w:r>
      <w:r>
        <w:br/>
      </w:r>
      <w:r w:rsidRPr="00F70680">
        <w:t xml:space="preserve">на русском языке, герб 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</w:t>
      </w:r>
      <w:r w:rsidRPr="00F70680">
        <w:t xml:space="preserve"> Ленинградской области. Комитет может иметь штампы, бланки со своим наименованием и изображением герба 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</w:t>
      </w:r>
      <w:r w:rsidRPr="00F70680">
        <w:t xml:space="preserve"> Ленинградской области.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>Комитет имеет полное и сокращенное наименования:</w:t>
      </w:r>
    </w:p>
    <w:p w:rsidR="005A4A53" w:rsidRPr="00F70680" w:rsidRDefault="005A4A53" w:rsidP="005A4A53">
      <w:pPr>
        <w:ind w:firstLine="708"/>
        <w:jc w:val="both"/>
      </w:pPr>
      <w:r>
        <w:t xml:space="preserve">- </w:t>
      </w:r>
      <w:r w:rsidRPr="00F70680">
        <w:t xml:space="preserve">полное наименование: Комитет финансов </w:t>
      </w:r>
      <w:r>
        <w:t xml:space="preserve">администрации </w:t>
      </w:r>
      <w:r w:rsidRPr="00F70680">
        <w:t xml:space="preserve">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</w:t>
      </w:r>
      <w:r w:rsidRPr="00F70680">
        <w:t xml:space="preserve"> Ленинградской области; </w:t>
      </w:r>
    </w:p>
    <w:p w:rsidR="005A4A53" w:rsidRPr="00F70680" w:rsidRDefault="005A4A53" w:rsidP="005A4A53">
      <w:pPr>
        <w:ind w:firstLine="708"/>
        <w:jc w:val="both"/>
      </w:pPr>
      <w:r>
        <w:t xml:space="preserve">- </w:t>
      </w:r>
      <w:r w:rsidRPr="00F70680">
        <w:t xml:space="preserve">сокращенное наименование: </w:t>
      </w:r>
      <w:r w:rsidRPr="00F161DA">
        <w:t>К</w:t>
      </w:r>
      <w:r>
        <w:t>Ф администрации МО «Всеволожский муниципальный район»</w:t>
      </w:r>
      <w:r w:rsidRPr="00F70680">
        <w:t xml:space="preserve">.  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>Финансовое обеспечение деятельности Комитета осуществ</w:t>
      </w:r>
      <w:r>
        <w:t xml:space="preserve">ляется за счет средств бюджета </w:t>
      </w:r>
      <w:r w:rsidRPr="00F70680">
        <w:t xml:space="preserve">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</w:t>
      </w:r>
      <w:r w:rsidRPr="00F70680">
        <w:t xml:space="preserve"> Ленинградской области на основании бюджетной сметы. Финансовое обеспечение деятельности Комитета по переданным отдельным государственным полномочиям, </w:t>
      </w:r>
      <w:r w:rsidRPr="00F70680">
        <w:lastRenderedPageBreak/>
        <w:t xml:space="preserve">полномочиям органов местного самоуправления поселений, входящих в состав </w:t>
      </w:r>
      <w:r>
        <w:t>Всеволожского</w:t>
      </w:r>
      <w:r w:rsidRPr="00F70680">
        <w:t xml:space="preserve"> муниципального района Ленинградской области, осуществляется за счет средств</w:t>
      </w:r>
      <w:r>
        <w:t>,</w:t>
      </w:r>
      <w:r w:rsidRPr="00F70680">
        <w:t xml:space="preserve"> соответствующих бюджетов, передающих исполнение своих полномочий на уровень муниципального района.  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>Комитет имеет самостоятельный баланс, расчетные и иные счета в банках, органах казначейства, финансовых органах для осуществления операций по основной деятельности в соответствии с действующим законодательством Российской Федерации.</w:t>
      </w:r>
    </w:p>
    <w:p w:rsidR="005A4A53" w:rsidRPr="00F70680" w:rsidRDefault="005A4A53" w:rsidP="005A4A53">
      <w:pPr>
        <w:numPr>
          <w:ilvl w:val="1"/>
          <w:numId w:val="2"/>
        </w:numPr>
        <w:ind w:left="0" w:firstLine="709"/>
        <w:jc w:val="both"/>
      </w:pPr>
      <w:r w:rsidRPr="00F70680">
        <w:t>Комитет не отвечает по обязательствам государства, муниципального образования. Комитет отвечает по своим обязательствам в пределах находящихся в его распоряжении денежных средств, получаемых по смете. При их недостаточности субсидиарную ответственность по обязательствам Комитета несет собственник имущества.</w:t>
      </w:r>
    </w:p>
    <w:p w:rsidR="005A4A53" w:rsidRPr="00F70680" w:rsidRDefault="005A4A53" w:rsidP="005A4A53">
      <w:pPr>
        <w:ind w:firstLine="709"/>
        <w:jc w:val="both"/>
      </w:pPr>
      <w:bookmarkStart w:id="1" w:name="sub_1013"/>
      <w:r w:rsidRPr="00F70680">
        <w:t>1.1</w:t>
      </w:r>
      <w:r>
        <w:t>2</w:t>
      </w:r>
      <w:r w:rsidRPr="00F70680">
        <w:t xml:space="preserve">. Место нахождения Комитета: </w:t>
      </w:r>
    </w:p>
    <w:p w:rsidR="005A4A53" w:rsidRDefault="005A4A53" w:rsidP="005A4A53">
      <w:pPr>
        <w:widowControl w:val="0"/>
        <w:ind w:firstLine="709"/>
        <w:jc w:val="both"/>
      </w:pPr>
      <w:r w:rsidRPr="00F70680">
        <w:t xml:space="preserve">юридический адрес: </w:t>
      </w:r>
      <w:bookmarkEnd w:id="1"/>
      <w:r w:rsidRPr="00F161DA">
        <w:t>188</w:t>
      </w:r>
      <w:r>
        <w:t>643</w:t>
      </w:r>
      <w:r w:rsidRPr="00F161DA">
        <w:t>,</w:t>
      </w:r>
      <w:r>
        <w:t xml:space="preserve"> Россия, Ленинградская область, </w:t>
      </w:r>
      <w:r w:rsidRPr="00F161DA">
        <w:t xml:space="preserve">г. </w:t>
      </w:r>
      <w:r>
        <w:t>Всеволожск</w:t>
      </w:r>
      <w:r w:rsidRPr="00F161DA">
        <w:t xml:space="preserve">, ул. Ленинградская, </w:t>
      </w:r>
      <w:r>
        <w:t>10</w:t>
      </w:r>
      <w:r w:rsidRPr="00F161DA">
        <w:t xml:space="preserve">. </w:t>
      </w:r>
    </w:p>
    <w:p w:rsidR="005A4A53" w:rsidRDefault="005A4A53" w:rsidP="005A4A53">
      <w:pPr>
        <w:widowControl w:val="0"/>
        <w:ind w:firstLine="709"/>
        <w:jc w:val="both"/>
      </w:pPr>
      <w:r w:rsidRPr="00F70680">
        <w:t xml:space="preserve">фактический адрес: </w:t>
      </w:r>
      <w:r w:rsidRPr="00F161DA">
        <w:t>188</w:t>
      </w:r>
      <w:r>
        <w:t>643</w:t>
      </w:r>
      <w:r w:rsidRPr="00F161DA">
        <w:t xml:space="preserve">, Россия, Ленинградская область, </w:t>
      </w:r>
      <w:r>
        <w:t>г</w:t>
      </w:r>
      <w:r w:rsidRPr="00F161DA">
        <w:t xml:space="preserve">. </w:t>
      </w:r>
      <w:r>
        <w:t>Всеволожск</w:t>
      </w:r>
      <w:r w:rsidRPr="00F161DA">
        <w:t xml:space="preserve">, ул. Ленинградская, </w:t>
      </w:r>
      <w:r>
        <w:t>10</w:t>
      </w:r>
      <w:r w:rsidRPr="00F161DA">
        <w:t xml:space="preserve">. </w:t>
      </w:r>
    </w:p>
    <w:p w:rsidR="005A4A53" w:rsidRPr="00F70680" w:rsidRDefault="005A4A53" w:rsidP="005A4A53">
      <w:pPr>
        <w:ind w:firstLine="709"/>
        <w:jc w:val="both"/>
      </w:pPr>
      <w:bookmarkStart w:id="2" w:name="sub_10111"/>
      <w:r w:rsidRPr="00F70680">
        <w:t>1.1</w:t>
      </w:r>
      <w:r>
        <w:t>3</w:t>
      </w:r>
      <w:r w:rsidRPr="00F70680">
        <w:t>. Комитет не имеет филиалов (обособленных подразделений и представительств).</w:t>
      </w:r>
    </w:p>
    <w:p w:rsidR="005A4A53" w:rsidRPr="00F70680" w:rsidRDefault="005A4A53" w:rsidP="005A4A53">
      <w:pPr>
        <w:ind w:firstLine="709"/>
        <w:jc w:val="both"/>
      </w:pPr>
      <w:bookmarkStart w:id="3" w:name="sub_10112"/>
      <w:bookmarkEnd w:id="2"/>
      <w:r w:rsidRPr="00F70680">
        <w:t>1.1</w:t>
      </w:r>
      <w:r>
        <w:t>4</w:t>
      </w:r>
      <w:r w:rsidRPr="00F70680">
        <w:t>. Комитет создан без ограничения срока деятельности.</w:t>
      </w:r>
    </w:p>
    <w:bookmarkEnd w:id="3"/>
    <w:p w:rsidR="005A4A53" w:rsidRDefault="005A4A53" w:rsidP="005A4A53">
      <w:pPr>
        <w:ind w:firstLine="720"/>
        <w:jc w:val="both"/>
      </w:pPr>
    </w:p>
    <w:p w:rsidR="005A4A53" w:rsidRPr="00A70A01" w:rsidRDefault="005A4A53" w:rsidP="005A4A53">
      <w:pPr>
        <w:pStyle w:val="3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70A01">
        <w:rPr>
          <w:rFonts w:ascii="Times New Roman" w:hAnsi="Times New Roman"/>
          <w:b w:val="0"/>
          <w:sz w:val="24"/>
          <w:szCs w:val="24"/>
        </w:rPr>
        <w:t xml:space="preserve">Полномочия </w:t>
      </w:r>
      <w:r>
        <w:rPr>
          <w:rFonts w:ascii="Times New Roman" w:hAnsi="Times New Roman"/>
          <w:b w:val="0"/>
          <w:sz w:val="24"/>
          <w:szCs w:val="24"/>
        </w:rPr>
        <w:t>К</w:t>
      </w:r>
      <w:r w:rsidRPr="00A70A01">
        <w:rPr>
          <w:rFonts w:ascii="Times New Roman" w:hAnsi="Times New Roman"/>
          <w:b w:val="0"/>
          <w:sz w:val="24"/>
          <w:szCs w:val="24"/>
        </w:rPr>
        <w:t>омитета</w:t>
      </w:r>
    </w:p>
    <w:p w:rsidR="005A4A53" w:rsidRPr="00D14D51" w:rsidRDefault="005A4A53" w:rsidP="005A4A53">
      <w:pPr>
        <w:ind w:left="1200"/>
      </w:pPr>
    </w:p>
    <w:p w:rsidR="005A4A53" w:rsidRDefault="005A4A53" w:rsidP="005A4A53">
      <w:pPr>
        <w:pStyle w:val="formattext"/>
        <w:numPr>
          <w:ilvl w:val="1"/>
          <w:numId w:val="2"/>
        </w:numPr>
        <w:spacing w:before="0" w:beforeAutospacing="0" w:after="0" w:afterAutospacing="0"/>
        <w:ind w:hanging="1211"/>
        <w:jc w:val="both"/>
      </w:pPr>
      <w:r w:rsidRPr="00F86BE8">
        <w:t>Комитет осуществляет следующие полномочия: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1) составляет проект </w:t>
      </w:r>
      <w:r>
        <w:t>бюджета МО «Всеволожский муниципальный район»</w:t>
      </w:r>
      <w:r w:rsidRPr="00F86BE8">
        <w:t xml:space="preserve"> Ленинградской области (далее - </w:t>
      </w:r>
      <w:r>
        <w:t>местный</w:t>
      </w:r>
      <w:r w:rsidRPr="00F86BE8">
        <w:t xml:space="preserve"> бюджет) и организует его исполнение в установленном порядке;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2) осуществляет управление бюджетными средствами на едином счете </w:t>
      </w:r>
      <w:r>
        <w:t>местного</w:t>
      </w:r>
      <w:r w:rsidRPr="00F86BE8">
        <w:t xml:space="preserve"> бюджета;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3) устанавливает порядок составления и ведения кассового плана исполнения </w:t>
      </w:r>
      <w:r>
        <w:t>местного</w:t>
      </w:r>
      <w:r w:rsidRPr="00F86BE8">
        <w:t xml:space="preserve"> бюджета;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4) осуществляет составление и ведение кассового плана исполнения </w:t>
      </w:r>
      <w:r>
        <w:t>местного</w:t>
      </w:r>
      <w:r w:rsidRPr="00F86BE8">
        <w:t xml:space="preserve"> бюджета;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5) устанавливает порядок составления и ведения сводной бюджетной росписи </w:t>
      </w:r>
      <w:r>
        <w:t>местного</w:t>
      </w:r>
      <w:r w:rsidRPr="00F86BE8">
        <w:t xml:space="preserve"> бюджета;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9"/>
        <w:jc w:val="both"/>
      </w:pPr>
      <w:r w:rsidRPr="00F86BE8">
        <w:t xml:space="preserve">6) составляет и ведет сводную бюджетную роспись </w:t>
      </w:r>
      <w:r>
        <w:t>местного</w:t>
      </w:r>
      <w:r w:rsidRPr="00F86BE8">
        <w:t xml:space="preserve"> бюджета в установленном порядке;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 xml:space="preserve">7) </w:t>
      </w:r>
      <w:r>
        <w:t>формирует и представляет в Федеральное казначейство информацию об организациях муниципального уровня для ведения сводного реестра участников бюджетного процесса, а также юридических лиц, не являющихся участниками бюджетного процесса</w:t>
      </w:r>
      <w:r w:rsidRPr="00F86BE8"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 xml:space="preserve">8) </w:t>
      </w:r>
      <w:r>
        <w:t>формирует</w:t>
      </w:r>
      <w:r w:rsidRPr="00F86BE8">
        <w:t xml:space="preserve"> отчетность об исполнении </w:t>
      </w:r>
      <w:r>
        <w:t>местного</w:t>
      </w:r>
      <w:r w:rsidRPr="00F86BE8">
        <w:t xml:space="preserve"> бюджета, устанавливает порядок представления </w:t>
      </w:r>
      <w:r>
        <w:t xml:space="preserve">бюджетной </w:t>
      </w:r>
      <w:r w:rsidRPr="00F86BE8">
        <w:t xml:space="preserve">отчетности </w:t>
      </w:r>
      <w:r>
        <w:t xml:space="preserve">главными распорядителями (распорядителями) и получателями бюджетных средств Всеволожского муниципального района </w:t>
      </w:r>
      <w:r w:rsidRPr="00F86BE8">
        <w:t>Ленинградской области;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 xml:space="preserve">9) </w:t>
      </w:r>
      <w:r>
        <w:t>формирует</w:t>
      </w:r>
      <w:r w:rsidRPr="00F86BE8">
        <w:t xml:space="preserve"> и представляет </w:t>
      </w:r>
      <w:r>
        <w:t xml:space="preserve">консолидированную </w:t>
      </w:r>
      <w:r w:rsidRPr="00F86BE8">
        <w:t xml:space="preserve">отчетность об исполнении бюджета </w:t>
      </w:r>
      <w:r>
        <w:t>Всеволожского муниципального района Ленинградской области</w:t>
      </w:r>
      <w:r w:rsidRPr="00F86BE8">
        <w:t xml:space="preserve"> в </w:t>
      </w:r>
      <w:r>
        <w:t xml:space="preserve">Комитет финансов </w:t>
      </w:r>
      <w:r w:rsidRPr="00F86BE8">
        <w:t xml:space="preserve">Ленинградской области и </w:t>
      </w:r>
      <w:r>
        <w:t>администрацию МО «Всеволожский муниципальный район»</w:t>
      </w:r>
      <w:r w:rsidRPr="00F86BE8">
        <w:t xml:space="preserve">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 xml:space="preserve">10) устанавливает порядок </w:t>
      </w:r>
      <w:r>
        <w:t xml:space="preserve">принятия </w:t>
      </w:r>
      <w:r w:rsidRPr="00F86BE8">
        <w:t>и осуществляет</w:t>
      </w:r>
      <w:r>
        <w:t xml:space="preserve"> регистрацию бюджетных обязательств получателей бюджетных средств муниципальных образований Всеволожского муниципального района Ленинградской области и обязательств неучастников бюджетного процесса;</w:t>
      </w:r>
    </w:p>
    <w:p w:rsidR="005A4A53" w:rsidRPr="00D82EAD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11) устанавливает порядок и осуществляет санкционирование оплаты денежных обязательств, кассовые выплаты неучастников бюджетного процесса в соответствии с </w:t>
      </w:r>
      <w:r w:rsidRPr="00F86BE8">
        <w:t xml:space="preserve">положениями </w:t>
      </w:r>
      <w:hyperlink r:id="rId11" w:history="1">
        <w:r w:rsidRPr="00D82EAD">
          <w:rPr>
            <w:rStyle w:val="a6"/>
            <w:color w:val="000000" w:themeColor="text1"/>
            <w:u w:val="none"/>
          </w:rPr>
          <w:t>Бюджетного кодекса Российской Федерации</w:t>
        </w:r>
      </w:hyperlink>
      <w:r w:rsidRPr="00D82EAD">
        <w:rPr>
          <w:color w:val="000000" w:themeColor="text1"/>
        </w:rPr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2</w:t>
      </w:r>
      <w:r w:rsidRPr="00F86BE8">
        <w:t>) осуществляет планирование бюджетных ассигнований в соответствии с порядком и методикой, установленными Комитетом;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3</w:t>
      </w:r>
      <w:r w:rsidRPr="00F86BE8">
        <w:t xml:space="preserve">) ведет реестр расходных обязательств </w:t>
      </w:r>
      <w:r>
        <w:t>МО «Всеволожский муниципальный район»</w:t>
      </w:r>
      <w:r w:rsidRPr="00F86BE8">
        <w:t xml:space="preserve"> Ленинградской области;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4</w:t>
      </w:r>
      <w:r w:rsidRPr="00F86BE8">
        <w:t xml:space="preserve">) утверждает лимиты бюджетных обязательств для главных распорядителей средств </w:t>
      </w:r>
      <w:r>
        <w:t>местного</w:t>
      </w:r>
      <w:r w:rsidRPr="00F86BE8">
        <w:t xml:space="preserve"> бюджета;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5</w:t>
      </w:r>
      <w:r w:rsidRPr="00F86BE8">
        <w:t xml:space="preserve">) устанавливает, детализирует и определяет порядок применения бюджетной классификации Российской Федерации в части, относящейся к </w:t>
      </w:r>
      <w:r>
        <w:t>местному бюджету</w:t>
      </w:r>
      <w:r w:rsidRPr="00F86BE8"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6</w:t>
      </w:r>
      <w:r w:rsidRPr="00F86BE8">
        <w:t xml:space="preserve">) утверждает перечень кодов подвидов по видам доходов, закрепляемых за главными администраторами доходов </w:t>
      </w:r>
      <w:r>
        <w:t>местного бюджета</w:t>
      </w:r>
      <w:r w:rsidRPr="00F86BE8"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7</w:t>
      </w:r>
      <w:r w:rsidRPr="00F86BE8">
        <w:t xml:space="preserve">) определяет порядок завершения операций по исполнению </w:t>
      </w:r>
      <w:r>
        <w:t>местного</w:t>
      </w:r>
      <w:r w:rsidRPr="00F86BE8">
        <w:t xml:space="preserve"> бюджета в текущем финансовом году;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8</w:t>
      </w:r>
      <w:r w:rsidRPr="00F86BE8">
        <w:t xml:space="preserve">) управляет </w:t>
      </w:r>
      <w:r>
        <w:t>муниципальным</w:t>
      </w:r>
      <w:r w:rsidRPr="00F86BE8">
        <w:t xml:space="preserve"> долгом </w:t>
      </w:r>
      <w:r>
        <w:t>МО «Всеволожский муниципальный район»</w:t>
      </w:r>
      <w:r w:rsidRPr="00F86BE8">
        <w:t xml:space="preserve"> Ленинградской области в соответствии с </w:t>
      </w:r>
      <w:r>
        <w:t>правовыми актами МО «Всеволожский муниципальный район»Ленинградской области</w:t>
      </w:r>
      <w:r w:rsidRPr="00F86BE8"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1</w:t>
      </w:r>
      <w:r>
        <w:t>9</w:t>
      </w:r>
      <w:r w:rsidRPr="00F86BE8">
        <w:t>) осуществляет ведение долговой книги</w:t>
      </w:r>
      <w:r>
        <w:t>МО «Всеволожский муниципальный район»</w:t>
      </w:r>
      <w:r w:rsidRPr="00F86BE8">
        <w:t xml:space="preserve"> Ленинградской области;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20</w:t>
      </w:r>
      <w:r w:rsidRPr="00F86BE8">
        <w:t xml:space="preserve">) осуществляет </w:t>
      </w:r>
      <w:r>
        <w:t>муниципальные</w:t>
      </w:r>
      <w:r w:rsidRPr="00F86BE8">
        <w:t xml:space="preserve"> заимствования </w:t>
      </w:r>
      <w:r>
        <w:t>МО «Всеволожский муниципальный район»</w:t>
      </w:r>
      <w:r w:rsidRPr="00F86BE8">
        <w:t xml:space="preserve"> Ленинградской области путем заключения договоров и соглашений о получении </w:t>
      </w:r>
      <w:r>
        <w:t>МО «Всеволожский муниципальный район»Ленинградской области</w:t>
      </w:r>
      <w:r w:rsidRPr="00F86BE8">
        <w:t xml:space="preserve"> бюджетных кредитов от других бюджетов бюджетной системы Российской Феде</w:t>
      </w:r>
      <w:r>
        <w:t>рации, от кредитных организаций</w:t>
      </w:r>
      <w:r w:rsidRPr="00F86BE8"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2</w:t>
      </w:r>
      <w:r>
        <w:t>1</w:t>
      </w:r>
      <w:r w:rsidRPr="00F86BE8">
        <w:t xml:space="preserve">) предоставляет из </w:t>
      </w:r>
      <w:r>
        <w:t>местного</w:t>
      </w:r>
      <w:r w:rsidRPr="00F86BE8">
        <w:t xml:space="preserve"> бюджета бюджетам</w:t>
      </w:r>
      <w:r>
        <w:t xml:space="preserve"> муниципальных образований поселений, входящих в состав Всеволожского муниципального района Ленинградской области,</w:t>
      </w:r>
      <w:r w:rsidRPr="00F86BE8">
        <w:t xml:space="preserve"> межбюджетные трансферты;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22</w:t>
      </w:r>
      <w:r w:rsidRPr="00F86BE8">
        <w:t>) осуществляет в установленном порядке открытие и ведение лицевых счетов</w:t>
      </w:r>
      <w:r>
        <w:t xml:space="preserve"> участников и неучастников бюджетного процесса;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23</w:t>
      </w:r>
      <w:r w:rsidRPr="00F86BE8">
        <w:t xml:space="preserve">) осуществляет внутренний финансовый контроль и внутренний финансовый аудит в соответствии с </w:t>
      </w:r>
      <w:r w:rsidR="004A50B2">
        <w:t>федеральными стандартами внутреннего финансового аудита, установленными Министерством финансов Российской Федерации</w:t>
      </w:r>
      <w:r w:rsidRPr="00F86BE8">
        <w:t>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24</w:t>
      </w:r>
      <w:r w:rsidRPr="00F86BE8">
        <w:t xml:space="preserve">) устанавливает порядок приостановления оплаты денежных обязательств в случаях, установленных </w:t>
      </w:r>
      <w:hyperlink r:id="rId12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25</w:t>
      </w:r>
      <w:r w:rsidRPr="00F86BE8">
        <w:t xml:space="preserve">) осуществляет внутренний </w:t>
      </w:r>
      <w:r>
        <w:t>муниципальный</w:t>
      </w:r>
      <w:r w:rsidRPr="00F86BE8">
        <w:t xml:space="preserve"> финансовый контроль в соответствии с </w:t>
      </w:r>
      <w:hyperlink r:id="rId13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26</w:t>
      </w:r>
      <w:r w:rsidRPr="00F86BE8">
        <w:t xml:space="preserve">) принимает решения о применении бюджетных мер принуждения и применяет бюджетные меры принуждения, предусмотренные </w:t>
      </w:r>
      <w:hyperlink r:id="rId14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27</w:t>
      </w:r>
      <w:r w:rsidRPr="00F86BE8">
        <w:t xml:space="preserve">) устанавливает порядок исполнения решений о применении бюджетных мер принуждения, предусмотренных </w:t>
      </w:r>
      <w:hyperlink r:id="rId15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;</w:t>
      </w:r>
      <w:r w:rsidRPr="0096176B">
        <w:rPr>
          <w:color w:val="000000" w:themeColor="text1"/>
        </w:rPr>
        <w:br/>
        <w:t xml:space="preserve">            28) осуществляет контроль в сфере закупок в соответствии с </w:t>
      </w:r>
      <w:hyperlink r:id="rId16" w:history="1">
        <w:r w:rsidRPr="0096176B">
          <w:rPr>
            <w:rStyle w:val="a6"/>
            <w:color w:val="000000" w:themeColor="text1"/>
            <w:u w:val="none"/>
          </w:rPr>
  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96176B">
        <w:rPr>
          <w:color w:val="000000" w:themeColor="text1"/>
        </w:rPr>
        <w:t xml:space="preserve">» </w:t>
      </w:r>
      <w:r w:rsidRPr="00F86BE8">
        <w:t xml:space="preserve">(далее - Федеральный закон </w:t>
      </w:r>
      <w:r>
        <w:t>№</w:t>
      </w:r>
      <w:r w:rsidRPr="00F86BE8">
        <w:t xml:space="preserve"> 44-ФЗ) в пределах полномочий финансового органа </w:t>
      </w:r>
      <w:r>
        <w:t>МО «Всеволожский муниципальный район»</w:t>
      </w:r>
      <w:r w:rsidRPr="00F86BE8">
        <w:t xml:space="preserve">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29</w:t>
      </w:r>
      <w:r w:rsidRPr="00F86BE8">
        <w:t xml:space="preserve">) устанавливает порядок и организует взыскание в </w:t>
      </w:r>
      <w:r>
        <w:t>местный</w:t>
      </w:r>
      <w:r w:rsidRPr="00F86BE8">
        <w:t xml:space="preserve"> бюджет неиспользованных остатков средств, предоставленных </w:t>
      </w:r>
      <w:r>
        <w:t>муниципальным</w:t>
      </w:r>
      <w:r w:rsidRPr="00F86BE8">
        <w:t xml:space="preserve"> бюджетным и автономным учреждениям </w:t>
      </w:r>
      <w:r>
        <w:t>МО «Всеволожский муниципальный район»</w:t>
      </w:r>
      <w:r w:rsidRPr="00F86BE8">
        <w:t xml:space="preserve"> Ленинградской области из </w:t>
      </w:r>
      <w:r>
        <w:t>местного</w:t>
      </w:r>
      <w:r w:rsidRPr="00F86BE8">
        <w:t xml:space="preserve"> бюджета, в соответствии с законодательством Российской Федерации и </w:t>
      </w:r>
      <w:r>
        <w:t>правовыми актами МО «Всеволожский муниципальный район»</w:t>
      </w:r>
      <w:r w:rsidRPr="00F86BE8">
        <w:t xml:space="preserve"> Ленинградской области;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30) о</w:t>
      </w:r>
      <w:r w:rsidRPr="00F70680">
        <w:t xml:space="preserve">существляет </w:t>
      </w:r>
      <w:r>
        <w:t xml:space="preserve">исполнение отдельных </w:t>
      </w:r>
      <w:r w:rsidRPr="00F70680">
        <w:t>государственны</w:t>
      </w:r>
      <w:r>
        <w:t>х</w:t>
      </w:r>
      <w:r w:rsidRPr="00F70680">
        <w:t xml:space="preserve"> полномочи</w:t>
      </w:r>
      <w:r>
        <w:t>й</w:t>
      </w:r>
      <w:r w:rsidRPr="00F70680">
        <w:t xml:space="preserve">, </w:t>
      </w:r>
      <w:r>
        <w:t>отдельных бюджетных полномочий муниципальных образований поселений Всеволожского муниципального района</w:t>
      </w:r>
      <w:r w:rsidRPr="00F70680">
        <w:t xml:space="preserve">, в случае наделения муниципального образования </w:t>
      </w:r>
      <w:r>
        <w:t xml:space="preserve">«Всеволожский </w:t>
      </w:r>
      <w:r w:rsidRPr="00F70680">
        <w:t>муниципальный район</w:t>
      </w:r>
      <w:r>
        <w:t xml:space="preserve">»Ленинградской области </w:t>
      </w:r>
      <w:r w:rsidRPr="00F70680">
        <w:t xml:space="preserve">государственными полномочиями, и передачи соответствующих полномочий органов местного самоуправления поселений, входящих в состав </w:t>
      </w:r>
      <w:r>
        <w:t>Всеволожского</w:t>
      </w:r>
      <w:r w:rsidRPr="00F70680">
        <w:t xml:space="preserve"> муниципального района Ленинградской области, </w:t>
      </w:r>
      <w:r>
        <w:t xml:space="preserve">муниципальному образованию «Всеволожский </w:t>
      </w:r>
      <w:r w:rsidRPr="00F70680">
        <w:t>муниципальный район</w:t>
      </w:r>
      <w:r>
        <w:t>»</w:t>
      </w:r>
      <w:r w:rsidRPr="00F70680">
        <w:t>.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31</w:t>
      </w:r>
      <w:r w:rsidRPr="00F86BE8">
        <w:t xml:space="preserve">) осуществляет иные бюджетные полномочия, которые </w:t>
      </w:r>
      <w:hyperlink r:id="rId17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, другими федеральными законами, правовыми актами МО «Всеволожский муниципальный район» Ленинградской области отнесены к компетенции финансового органа МО «Всеволожский муниципальный район» Ленинградской области.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6176B">
        <w:rPr>
          <w:color w:val="000000" w:themeColor="text1"/>
        </w:rPr>
        <w:t>2.2. Полномочия в сфере общей компетенции: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6176B">
        <w:rPr>
          <w:color w:val="000000" w:themeColor="text1"/>
        </w:rPr>
        <w:t xml:space="preserve">1) осуществляет бюджетные полномочия главного распорядителя бюджетных средств, получателя бюджетных средств, главного администратора и администратора доходов местного бюджета, главного администратора и администратора источников финансирования дефицита бюджета, предусмотренные </w:t>
      </w:r>
      <w:hyperlink r:id="rId18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>, решением совета депутатов МО «Всеволожский муниципальный район» Ленинградской области о местном бюджете;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96176B">
        <w:rPr>
          <w:color w:val="000000" w:themeColor="text1"/>
        </w:rPr>
        <w:t>2) принимает в пределах компетенции Комитета нормативные правовые акты МО «Всеволожский муниципальный район» Ленинградской области в форме приказов Комитета;</w:t>
      </w:r>
      <w:r w:rsidRPr="0096176B">
        <w:rPr>
          <w:color w:val="000000" w:themeColor="text1"/>
        </w:rPr>
        <w:br/>
        <w:t xml:space="preserve">        3) представляет МО «Всеволожский муниципальный район» Ленинградскую область в отношениях, регулируемых гражданским законодательством, в рамках компетенции Комитета;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jc w:val="both"/>
        <w:rPr>
          <w:color w:val="000000" w:themeColor="text1"/>
        </w:rPr>
      </w:pPr>
      <w:r w:rsidRPr="0096176B">
        <w:rPr>
          <w:color w:val="000000" w:themeColor="text1"/>
        </w:rPr>
        <w:t xml:space="preserve">           4) рассматривает поступившие в Комитет обращения граждан, объединений граждан и юридических лиц в порядке, установленном </w:t>
      </w:r>
      <w:hyperlink r:id="rId19" w:history="1">
        <w:r w:rsidRPr="0096176B">
          <w:rPr>
            <w:rStyle w:val="a6"/>
            <w:color w:val="000000" w:themeColor="text1"/>
            <w:u w:val="none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96176B">
        <w:rPr>
          <w:color w:val="000000" w:themeColor="text1"/>
        </w:rPr>
        <w:t>»;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5</w:t>
      </w:r>
      <w:r w:rsidRPr="00F86BE8">
        <w:t>) осуществляет в рамках компетенции Комитета хранение, комплектование, учет и использование архивных документов и архивных фондов;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6</w:t>
      </w:r>
      <w:r w:rsidRPr="00F86BE8">
        <w:t xml:space="preserve">) выступает </w:t>
      </w:r>
      <w:r>
        <w:t>муниципальным</w:t>
      </w:r>
      <w:r w:rsidRPr="00F86BE8">
        <w:t xml:space="preserve"> заказчиком при осуществлении закупок товаров, работ, услуг для нужд </w:t>
      </w:r>
      <w:r>
        <w:t>Комитета</w:t>
      </w:r>
      <w:r w:rsidRPr="00F86BE8">
        <w:t xml:space="preserve">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jc w:val="both"/>
      </w:pPr>
    </w:p>
    <w:p w:rsidR="005A4A53" w:rsidRPr="00A70A01" w:rsidRDefault="005A4A53" w:rsidP="005A4A53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70A01">
        <w:rPr>
          <w:rFonts w:ascii="Times New Roman" w:hAnsi="Times New Roman"/>
          <w:b w:val="0"/>
          <w:sz w:val="24"/>
          <w:szCs w:val="24"/>
        </w:rPr>
        <w:t>3. Ф</w:t>
      </w:r>
      <w:r>
        <w:rPr>
          <w:rFonts w:ascii="Times New Roman" w:hAnsi="Times New Roman"/>
          <w:b w:val="0"/>
          <w:sz w:val="24"/>
          <w:szCs w:val="24"/>
        </w:rPr>
        <w:t>ункции Комитета</w:t>
      </w:r>
    </w:p>
    <w:p w:rsidR="005A4A53" w:rsidRDefault="005A4A53" w:rsidP="005A4A53">
      <w:pPr>
        <w:pStyle w:val="formattext"/>
        <w:spacing w:before="0" w:beforeAutospacing="0" w:after="0" w:afterAutospacing="0"/>
        <w:ind w:left="708"/>
        <w:jc w:val="both"/>
      </w:pPr>
    </w:p>
    <w:p w:rsidR="005A4A53" w:rsidRPr="00F86BE8" w:rsidRDefault="005A4A53" w:rsidP="005A4A53">
      <w:pPr>
        <w:pStyle w:val="formattext"/>
        <w:spacing w:before="0" w:beforeAutospacing="0" w:after="0" w:afterAutospacing="0"/>
        <w:ind w:left="708"/>
        <w:jc w:val="both"/>
      </w:pPr>
      <w:r w:rsidRPr="00F86BE8">
        <w:t>В соответствии с полномочиями Комитет осуществляет следующие функции: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 xml:space="preserve">3.1. В целях формирования единой бюджетно-финансовой политики </w:t>
      </w:r>
      <w:r>
        <w:t>МО «Всеволожский муниципальный район» Ленинградской области:</w:t>
      </w:r>
    </w:p>
    <w:p w:rsidR="005A4A53" w:rsidRDefault="005A4A53" w:rsidP="005A4A53">
      <w:pPr>
        <w:pStyle w:val="formattext"/>
        <w:spacing w:before="0" w:beforeAutospacing="0" w:after="0" w:afterAutospacing="0"/>
        <w:jc w:val="both"/>
      </w:pPr>
      <w:r w:rsidRPr="00F86BE8">
        <w:t xml:space="preserve">организует и осуществляет прогнозирование и кассовое планирование средств </w:t>
      </w:r>
      <w:r>
        <w:t>местного</w:t>
      </w:r>
      <w:r w:rsidRPr="00F86BE8">
        <w:t xml:space="preserve"> бюджета с учетом ожидаемых доходов и принятых бюджетных обязательств;</w:t>
      </w:r>
      <w:r w:rsidRPr="00F86BE8">
        <w:br/>
        <w:t xml:space="preserve">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</w:t>
      </w:r>
      <w:r>
        <w:t>местного</w:t>
      </w:r>
      <w:r w:rsidRPr="00F86BE8">
        <w:t xml:space="preserve"> бюджета</w:t>
      </w:r>
      <w:r>
        <w:t>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3.2.В целях управления бюджетным процессом: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 предложения по организации бюджетного процесса в </w:t>
      </w:r>
      <w:r>
        <w:t xml:space="preserve">МО «Всеволожский муниципальный район» </w:t>
      </w:r>
      <w:r w:rsidRPr="00F86BE8">
        <w:t>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 проект основных направлений бюджетной и налоговой политики </w:t>
      </w:r>
      <w:r>
        <w:t xml:space="preserve">МО «Всеволожский муниципальный район» </w:t>
      </w:r>
      <w:r w:rsidRPr="00F86BE8">
        <w:t>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формирование перечня главных распорядителей средств </w:t>
      </w:r>
      <w:r>
        <w:t>местного</w:t>
      </w:r>
      <w:r w:rsidRPr="00F86BE8">
        <w:t>бюджета;</w:t>
      </w:r>
      <w:r w:rsidRPr="00F86BE8">
        <w:br/>
      </w:r>
      <w:r>
        <w:t xml:space="preserve">        - </w:t>
      </w:r>
      <w:r w:rsidRPr="00F86BE8">
        <w:t xml:space="preserve">составляет проект </w:t>
      </w:r>
      <w:r>
        <w:t xml:space="preserve">решенияо </w:t>
      </w:r>
      <w:r w:rsidRPr="00F86BE8">
        <w:t xml:space="preserve">бюджете </w:t>
      </w:r>
      <w:r>
        <w:t xml:space="preserve">МО «Всеволожский муниципальный район» </w:t>
      </w:r>
      <w:r w:rsidRPr="00F86BE8">
        <w:t xml:space="preserve">Ленинградской области и вносит проект с необходимыми документами и материалами на рассмотрение в </w:t>
      </w:r>
      <w:r>
        <w:t>администрацию МО «Всеволожский муниципальный район»</w:t>
      </w:r>
      <w:r w:rsidRPr="00F86BE8">
        <w:t xml:space="preserve">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 и утверждает правовые акты Комитета по организации исполнения </w:t>
      </w:r>
      <w:r>
        <w:t>местного</w:t>
      </w:r>
      <w:r w:rsidRPr="00F86BE8">
        <w:t xml:space="preserve"> бюджета, финансового обеспечения получателей средств </w:t>
      </w:r>
      <w:r>
        <w:t>местного</w:t>
      </w:r>
      <w:r w:rsidRPr="00F86BE8">
        <w:t xml:space="preserve"> бюджета, </w:t>
      </w:r>
      <w:r>
        <w:t>муниципальных</w:t>
      </w:r>
      <w:r w:rsidRPr="00F86BE8">
        <w:t xml:space="preserve"> бюджетных и автономных учреждений</w:t>
      </w:r>
      <w:r>
        <w:t xml:space="preserve"> МО «Всеволожский муниципальный район»</w:t>
      </w:r>
      <w:r w:rsidRPr="00F86BE8">
        <w:t xml:space="preserve"> Ленинградской области, методическому обеспечению ведения бюджетного (бухгалтерского) учета и составления отчетности;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операционное обслуживание исполнения </w:t>
      </w:r>
      <w:r>
        <w:t>местного</w:t>
      </w:r>
      <w:r w:rsidRPr="00F86BE8">
        <w:t xml:space="preserve"> бюджета на едином счете бюджета в части финансового обеспечения расходов и перечисления платежей по источникам внутреннего финансирования дефицита </w:t>
      </w:r>
      <w:r>
        <w:t>местного</w:t>
      </w:r>
      <w:r w:rsidRPr="00F86BE8">
        <w:t xml:space="preserve"> бюджета от имени и по поручению главных распорядителей бюджетных средств, распорядителей бюджетных средств, получателей бюджетных средств</w:t>
      </w:r>
      <w:r>
        <w:t>, муниципальных автономных и бюджетных учреждений</w:t>
      </w:r>
      <w:r w:rsidRPr="00F86BE8">
        <w:t xml:space="preserve"> и администраторов источников финансирования дефицита </w:t>
      </w:r>
      <w:r>
        <w:t>местного</w:t>
      </w:r>
      <w:r w:rsidRPr="00F86BE8">
        <w:t xml:space="preserve"> 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проверку представляемых платежных документов и оправдательных документов к ним для осуществления финансового обеспечения расходов и платежей по источникам финансирования дефицита бюджета при исполнении </w:t>
      </w:r>
      <w:r>
        <w:t>местного</w:t>
      </w:r>
      <w:r w:rsidRPr="00F86BE8">
        <w:t xml:space="preserve"> бюджета в объеме и порядке, установленном Комитетом;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организует в установленном порядке исполнение </w:t>
      </w:r>
      <w:r>
        <w:t>местного</w:t>
      </w:r>
      <w:r w:rsidRPr="00F86BE8">
        <w:t xml:space="preserve"> бюджета, осуществляет в соответствии с законодательством корректировку бюджетных назначений с учетом фактических поступлений доходов в </w:t>
      </w:r>
      <w:r>
        <w:t>местный</w:t>
      </w:r>
      <w:r w:rsidRPr="00F86BE8">
        <w:t xml:space="preserve"> бюджет;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устанавливает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 xml:space="preserve">- </w:t>
      </w:r>
      <w:r w:rsidRPr="00F86BE8">
        <w:t xml:space="preserve">организует исполнение </w:t>
      </w:r>
      <w:r>
        <w:t>местного</w:t>
      </w:r>
      <w:r w:rsidRPr="00F86BE8">
        <w:t xml:space="preserve"> бюджета на основе сводной бюджетной росписи и кассового плана, осуществляет исполнение </w:t>
      </w:r>
      <w:r>
        <w:t>местного</w:t>
      </w:r>
      <w:r w:rsidRPr="00F86BE8">
        <w:t xml:space="preserve"> бюджета по расходам с соблюдением требований </w:t>
      </w:r>
      <w:hyperlink r:id="rId20" w:history="1">
        <w:r w:rsidRPr="0096176B">
          <w:rPr>
            <w:rStyle w:val="a6"/>
            <w:color w:val="000000" w:themeColor="text1"/>
            <w:u w:val="none"/>
          </w:rPr>
          <w:t>Бюджетного кодекса Российской Федерации</w:t>
        </w:r>
      </w:hyperlink>
      <w:r w:rsidRPr="0096176B">
        <w:rPr>
          <w:color w:val="000000" w:themeColor="text1"/>
        </w:rPr>
        <w:t>;</w:t>
      </w:r>
    </w:p>
    <w:p w:rsidR="005A4A53" w:rsidRDefault="005A4A53" w:rsidP="005A4A53">
      <w:pPr>
        <w:pStyle w:val="formattext"/>
        <w:spacing w:before="0" w:beforeAutospacing="0" w:after="0" w:afterAutospacing="0"/>
        <w:jc w:val="both"/>
      </w:pPr>
      <w:r>
        <w:t xml:space="preserve">- </w:t>
      </w:r>
      <w:r w:rsidRPr="00F86BE8">
        <w:t xml:space="preserve">осуществляет информационное и техническое обеспечение и сопровождение процессов составления, мониторинга и контроля за исполнением </w:t>
      </w:r>
      <w:r>
        <w:t>местного</w:t>
      </w:r>
      <w:r w:rsidRPr="00F86BE8">
        <w:t xml:space="preserve"> 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финансовое обеспечение расходов </w:t>
      </w:r>
      <w:r>
        <w:t>местного</w:t>
      </w:r>
      <w:r w:rsidRPr="00F86BE8">
        <w:t xml:space="preserve"> бюджета, а также осуществление платежей по источникам финансирования дефицита </w:t>
      </w:r>
      <w:r>
        <w:t>местного</w:t>
      </w:r>
      <w:r w:rsidRPr="00F86BE8">
        <w:t xml:space="preserve"> бюджета на основе сводной бюджетной росписи и кассового плана в порядке, установленном Комитетом;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обеспечивает взаимодействие с </w:t>
      </w:r>
      <w:r>
        <w:t>Федеральным к</w:t>
      </w:r>
      <w:r w:rsidRPr="00F86BE8">
        <w:t xml:space="preserve">азначейством в соответствии с Регламентом о порядке и условиях обмена информацией между Федеральным казначейством и Комитетом при кассовом обслуживании исполнения </w:t>
      </w:r>
      <w:r>
        <w:t>местного</w:t>
      </w:r>
      <w:r w:rsidRPr="00F86BE8">
        <w:t xml:space="preserve"> бюджета </w:t>
      </w:r>
      <w:r>
        <w:t>Федеральным к</w:t>
      </w:r>
      <w:r w:rsidRPr="00F86BE8">
        <w:t>азначейством;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организует и осуществляет бюджетный учет;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устанавливает порядок</w:t>
      </w:r>
      <w:r>
        <w:t xml:space="preserve"> формирования информации и документов и представляет в Федеральное казначейство для включения информации в Сводный реестр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принимает правовые акты Комитета по организации исполнения </w:t>
      </w:r>
      <w:r>
        <w:t>местного</w:t>
      </w:r>
      <w:r w:rsidRPr="00F86BE8">
        <w:t xml:space="preserve"> бюджета, совершенствованию финансового обеспечения получателей средств </w:t>
      </w:r>
      <w:r>
        <w:t>местного</w:t>
      </w:r>
      <w:r w:rsidRPr="00F86BE8">
        <w:t xml:space="preserve"> бюджета, </w:t>
      </w:r>
      <w:r>
        <w:t>муниципальных</w:t>
      </w:r>
      <w:r w:rsidRPr="00F86BE8">
        <w:t xml:space="preserve"> бюджетных и автономных учреждений </w:t>
      </w:r>
      <w:r>
        <w:t xml:space="preserve">МО «Всеволожский муниципальный район» </w:t>
      </w:r>
      <w:r w:rsidRPr="00F86BE8">
        <w:t>Ленинградской области, методическому обеспечению ведения бюджетного (бухгалтерского) учета и составления отчетности;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управление операциями со средствами </w:t>
      </w:r>
      <w:r>
        <w:t>местного</w:t>
      </w:r>
      <w:r w:rsidRPr="00F86BE8">
        <w:t xml:space="preserve"> бюджета на лицевом счете, открытом Комитету в </w:t>
      </w:r>
      <w:r>
        <w:t>Федеральном к</w:t>
      </w:r>
      <w:r w:rsidRPr="00F86BE8">
        <w:t>азначействе.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</w:t>
      </w:r>
      <w:r>
        <w:t>3</w:t>
      </w:r>
      <w:r w:rsidRPr="00F86BE8">
        <w:t>. В целях формирования единой налоговой политики в</w:t>
      </w:r>
      <w:r>
        <w:t>МО «Всеволожский муниципальный район»</w:t>
      </w:r>
      <w:r w:rsidRPr="00F86BE8">
        <w:t xml:space="preserve"> Ленинградской области: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подготовку предложений по совершенствованию налогового законодательства</w:t>
      </w:r>
      <w:r>
        <w:t>МО «Всеволожский муниципальный район»</w:t>
      </w:r>
      <w:r w:rsidRPr="00F86BE8">
        <w:t xml:space="preserve">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проводит ежеквартальный анализ хода исполнения доходной части </w:t>
      </w:r>
      <w:r>
        <w:t>консолидированного</w:t>
      </w:r>
      <w:r w:rsidRPr="00F86BE8">
        <w:t xml:space="preserve"> бюджета </w:t>
      </w:r>
      <w:r>
        <w:t xml:space="preserve">Всеволожского муниципального района </w:t>
      </w:r>
      <w:r w:rsidRPr="00F86BE8">
        <w:t xml:space="preserve">в целом, в том числе </w:t>
      </w:r>
      <w:r>
        <w:t>местного</w:t>
      </w:r>
      <w:r w:rsidRPr="00F86BE8">
        <w:t xml:space="preserve"> бюджета и бюджетов</w:t>
      </w:r>
      <w:r>
        <w:t xml:space="preserve"> муниципальных образований поселений, входящих в состав Всеволожского муниципального района</w:t>
      </w:r>
      <w:r w:rsidRPr="00F86BE8">
        <w:t>, а также налоговых льгот по бюджетам муниципальных образований</w:t>
      </w:r>
      <w:r>
        <w:t xml:space="preserve"> поселений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анализ хода поступления доходов в </w:t>
      </w:r>
      <w:r>
        <w:t>местный</w:t>
      </w:r>
      <w:r w:rsidRPr="00F86BE8">
        <w:t xml:space="preserve"> бюджет, составление еженедельной и ежемесячной сводки об исполнении </w:t>
      </w:r>
      <w:r>
        <w:t>местного</w:t>
      </w:r>
      <w:r w:rsidRPr="00F86BE8">
        <w:t xml:space="preserve"> бюджета в разрезе доходных источников;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3.4</w:t>
      </w:r>
      <w:r w:rsidRPr="00F86BE8">
        <w:t xml:space="preserve">. В целях организации системы заимствований и обслуживания </w:t>
      </w:r>
      <w:r>
        <w:t>муниципального</w:t>
      </w:r>
      <w:r w:rsidRPr="00F86BE8">
        <w:t xml:space="preserve"> долга </w:t>
      </w:r>
      <w:r>
        <w:t xml:space="preserve">МО «Всеволожский муниципальный район» </w:t>
      </w:r>
      <w:r w:rsidRPr="00F86BE8">
        <w:t>Ленинградской области:</w:t>
      </w:r>
    </w:p>
    <w:p w:rsidR="005A4A53" w:rsidRPr="00F70680" w:rsidRDefault="005A4A53" w:rsidP="005A4A53">
      <w:pPr>
        <w:autoSpaceDE w:val="0"/>
        <w:autoSpaceDN w:val="0"/>
        <w:adjustRightInd w:val="0"/>
        <w:ind w:firstLine="708"/>
        <w:jc w:val="both"/>
      </w:pPr>
      <w:r>
        <w:t>- р</w:t>
      </w:r>
      <w:r w:rsidRPr="00F70680">
        <w:t xml:space="preserve">азрабатывает и представляет на утверждение в администрацию </w:t>
      </w:r>
      <w:r>
        <w:t xml:space="preserve">МО «Всеволожский </w:t>
      </w:r>
      <w:r w:rsidRPr="00F70680">
        <w:t>муниципальный район</w:t>
      </w:r>
      <w:r>
        <w:t>»</w:t>
      </w:r>
      <w:r w:rsidR="00C54087">
        <w:t xml:space="preserve"> </w:t>
      </w:r>
      <w:r>
        <w:t xml:space="preserve">Ленинградской области </w:t>
      </w:r>
      <w:r w:rsidRPr="00F70680">
        <w:t>порядок, устанавливающий состав информации, порядок и срок ее внесения в муниципальную долговую книгу</w:t>
      </w:r>
      <w:r>
        <w:t>;</w:t>
      </w:r>
    </w:p>
    <w:p w:rsidR="005A4A53" w:rsidRPr="00F70680" w:rsidRDefault="005A4A53" w:rsidP="005A4A53">
      <w:pPr>
        <w:autoSpaceDE w:val="0"/>
        <w:autoSpaceDN w:val="0"/>
        <w:adjustRightInd w:val="0"/>
        <w:ind w:firstLine="708"/>
        <w:jc w:val="both"/>
      </w:pPr>
      <w:r>
        <w:t>- в</w:t>
      </w:r>
      <w:r w:rsidRPr="00F70680">
        <w:t>едет муниципальную долговую книгу</w:t>
      </w:r>
      <w:r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обеспечивает передачу информации о долговых обязательствах </w:t>
      </w:r>
      <w:r>
        <w:t xml:space="preserve">МО «Всеволожский </w:t>
      </w:r>
      <w:r w:rsidRPr="00F70680">
        <w:t>муниципальный район</w:t>
      </w:r>
      <w:r>
        <w:t xml:space="preserve">» </w:t>
      </w:r>
      <w:r w:rsidRPr="00F86BE8">
        <w:t xml:space="preserve">Ленинградской области, отраженной в </w:t>
      </w:r>
      <w:r>
        <w:t>муниципальной</w:t>
      </w:r>
      <w:r w:rsidRPr="00F86BE8">
        <w:t xml:space="preserve"> долговой книге </w:t>
      </w:r>
      <w:r>
        <w:t xml:space="preserve">МО «Всеволожский </w:t>
      </w:r>
      <w:r w:rsidRPr="00F70680">
        <w:t>муниципальный район</w:t>
      </w:r>
      <w:r>
        <w:t xml:space="preserve">» </w:t>
      </w:r>
      <w:r w:rsidRPr="00F86BE8">
        <w:t>Ленинградской области, а также информации о долговых обязательствах муниципальных образований</w:t>
      </w:r>
      <w:r>
        <w:t xml:space="preserve"> поселений, входящих в состав Всеволожского муниципального района</w:t>
      </w:r>
      <w:r w:rsidRPr="00F86BE8">
        <w:t xml:space="preserve">, в </w:t>
      </w:r>
      <w:r>
        <w:t>Комитет финансов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проверку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оценку надежности (ликвидности) банковской гарантии, поручительства, предоставляемых в обеспечение.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</w:t>
      </w:r>
      <w:r>
        <w:t>5</w:t>
      </w:r>
      <w:r w:rsidRPr="00F86BE8">
        <w:t>. В целях ведения бюджетного учета и составления отчетности финансового органа: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ведение бюджетного учета операций финансового органа по кассовым поступлениям и кассовым выбытиям на счетах бюджета, операций по санкционированию расходов 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составляет бюджетную отчетность финансового органа об исполнении </w:t>
      </w:r>
      <w:r>
        <w:t>местного</w:t>
      </w:r>
      <w:r w:rsidRPr="00F86BE8">
        <w:t>бюджета;</w:t>
      </w:r>
      <w:r w:rsidRPr="00F86BE8">
        <w:br/>
      </w:r>
      <w:r>
        <w:t xml:space="preserve">        - </w:t>
      </w:r>
      <w:r w:rsidRPr="00F86BE8">
        <w:t xml:space="preserve">устанавливает порядок представления в Комитет отчетности об исполнении бюджета и сводной бухгалтерской отчетности муниципальных автономных и муниципальных бюджетных учреждений главными распорядителями средств </w:t>
      </w:r>
      <w:r>
        <w:t>местного</w:t>
      </w:r>
      <w:r w:rsidRPr="00F86BE8">
        <w:t xml:space="preserve"> бюджета, </w:t>
      </w:r>
      <w:r>
        <w:t>администрациями</w:t>
      </w:r>
      <w:r w:rsidRPr="00F86BE8">
        <w:t xml:space="preserve"> муниципальных </w:t>
      </w:r>
      <w:r>
        <w:t>образований поселений,входящими в состав Всеволожского муниципального района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устанавливает порядок составления и представления в Комитет дополнительных форм отчетности для участников бюджетного процесса </w:t>
      </w:r>
      <w:r>
        <w:t xml:space="preserve">Всеволожского муниципального района </w:t>
      </w:r>
      <w:r w:rsidRPr="00F86BE8">
        <w:t>Ленинградской области для представления в составе месячной, квартальной и годовой отчетности;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прием и камеральную проверку месячной, квартальной и годовой бюджетной отчетности и сводной бухгалтерской отчетности муниципальных автономных и бюджетных учреждений от главных распорядителей средств </w:t>
      </w:r>
      <w:r>
        <w:t>местного</w:t>
      </w:r>
      <w:r w:rsidRPr="00F86BE8">
        <w:t xml:space="preserve"> бюджета, </w:t>
      </w:r>
      <w:r>
        <w:t>администраций</w:t>
      </w:r>
      <w:r w:rsidRPr="00F86BE8">
        <w:t xml:space="preserve"> муниципальных </w:t>
      </w:r>
      <w:r>
        <w:t>образований поселений,</w:t>
      </w:r>
      <w:r w:rsidR="00C54087">
        <w:t xml:space="preserve"> </w:t>
      </w:r>
      <w:r>
        <w:t>входящих в состав Всеволожского муниципального района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составляет месячную, квартальную и годовую консолидированную бюджетную отчетность об исполнении </w:t>
      </w:r>
      <w:r>
        <w:t>местного</w:t>
      </w:r>
      <w:r w:rsidRPr="00F86BE8">
        <w:t xml:space="preserve"> бюджета и сводную бухгалтерскую отчетность </w:t>
      </w:r>
      <w:r>
        <w:t>муниципальных</w:t>
      </w:r>
      <w:r w:rsidRPr="00F86BE8">
        <w:t xml:space="preserve"> автономных и бюджетных учреждений;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обеспечивает формирование сводной бухгалтерской отчетности муниципальных бюджетных и автономных учреждений и представление ее в </w:t>
      </w:r>
      <w:r>
        <w:t>Комитет финансов Ленинградской области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обеспечивает составление и представление в установленном порядке в </w:t>
      </w:r>
      <w:r>
        <w:t>Комитет финансов Ленинградской области</w:t>
      </w:r>
      <w:r w:rsidRPr="00F86BE8">
        <w:t xml:space="preserve"> месячной, квартальной и годовой бюджетной отчетности об исполнении консолидированного бюджета </w:t>
      </w:r>
      <w:r>
        <w:t xml:space="preserve">Всеволожского муниципального района </w:t>
      </w:r>
      <w:r w:rsidRPr="00F86BE8">
        <w:t>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оказывает методическую помощь </w:t>
      </w:r>
      <w:r>
        <w:t>структурным подразделениям администрации МО «Всеволожский муниципальный район»</w:t>
      </w:r>
      <w:r w:rsidRPr="00F86BE8">
        <w:t xml:space="preserve"> Ленинградской области, </w:t>
      </w:r>
      <w:r>
        <w:t>администрациям</w:t>
      </w:r>
      <w:r w:rsidRPr="00F86BE8">
        <w:t xml:space="preserve"> муниципальных образований </w:t>
      </w:r>
      <w:r>
        <w:t>поселений,</w:t>
      </w:r>
      <w:r w:rsidR="00C54087">
        <w:t xml:space="preserve"> </w:t>
      </w:r>
      <w:r>
        <w:t>входящих в состав Всеволожского муниципального района</w:t>
      </w:r>
      <w:r w:rsidRPr="00F86BE8">
        <w:t xml:space="preserve"> по вопросам ведения бюджетного учета и составления отчетности об исполнении бюджета.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</w:t>
      </w:r>
      <w:r>
        <w:t>6</w:t>
      </w:r>
      <w:r w:rsidRPr="00F86BE8">
        <w:t xml:space="preserve">. В целях обеспечения внутреннего </w:t>
      </w:r>
      <w:r>
        <w:t>муниципального</w:t>
      </w:r>
      <w:r w:rsidRPr="00F86BE8">
        <w:t xml:space="preserve"> финансового контроля: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контроль за непревышением суммы по операции над лимитами бюджетных обязательств и (или) бюджетными ассигнованиями;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бюджетных средств;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контроль за наличием документов, подтверждающих возникновение денежного обязательства, подлежащего оплате за счет средств 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</w:t>
      </w:r>
      <w:r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осуществляет</w:t>
      </w:r>
      <w:r w:rsidRPr="00F70680">
        <w:t xml:space="preserve"> проверки финансово-хозяйственной деятельности казенных, бюджетных и автономных учреждений МО</w:t>
      </w:r>
      <w:r>
        <w:t xml:space="preserve"> «Всеволожский муниципальный район» Ленинградской области</w:t>
      </w:r>
      <w:r w:rsidRPr="00F70680">
        <w:t xml:space="preserve">, а также в установленном законом порядке иных организаций независимо от их организационно-правовой формы и формы собственности. 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</w:t>
      </w:r>
      <w:r>
        <w:t>7</w:t>
      </w:r>
      <w:r w:rsidRPr="00F86BE8">
        <w:t xml:space="preserve">. Выполняет </w:t>
      </w:r>
      <w:r>
        <w:t>иные</w:t>
      </w:r>
      <w:r w:rsidRPr="00F86BE8">
        <w:t xml:space="preserve"> функции: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организует учет, осуществляет контроль, обеспечивает исполнение судебных актов по обращению взыскания на средства </w:t>
      </w:r>
      <w:r>
        <w:t>местного</w:t>
      </w:r>
      <w:r w:rsidRPr="00F86BE8">
        <w:t xml:space="preserve"> бюджета по искам к </w:t>
      </w:r>
      <w:r>
        <w:t xml:space="preserve">МО «Всеволожский муниципальный район» </w:t>
      </w:r>
      <w:r w:rsidRPr="00F86BE8">
        <w:t>Ленинградской области о возмещении вреда, причиненного незаконными действиями (бездействием) органов</w:t>
      </w:r>
      <w:r>
        <w:t xml:space="preserve"> местного самоуправления</w:t>
      </w:r>
      <w:r w:rsidRPr="00F86BE8">
        <w:t xml:space="preserve">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срок, судебных актов, предусматривающих обращение взыскания на средства бюджета по денежным обязательствам казенных учреждений </w:t>
      </w:r>
      <w:r>
        <w:t xml:space="preserve">МО «Всеволожский муниципальный район» </w:t>
      </w:r>
      <w:r w:rsidRPr="00F86BE8">
        <w:t>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привлекает в установленном порядке, в том числе на договорной основе, для проработки вопросов, отнесенных к сфере деятельности Комитета, работников органов </w:t>
      </w:r>
      <w:r>
        <w:t>местного самоуправления Всеволожского муниципального района</w:t>
      </w:r>
      <w:r w:rsidRPr="00F86BE8">
        <w:t xml:space="preserve"> Ленинградской области, </w:t>
      </w:r>
      <w:r>
        <w:t>муниципальных</w:t>
      </w:r>
      <w:r w:rsidRPr="00F86BE8">
        <w:t xml:space="preserve"> учреждений </w:t>
      </w:r>
      <w:r>
        <w:t xml:space="preserve">МО «Всеволожский муниципальный район» </w:t>
      </w:r>
      <w:r w:rsidRPr="00F86BE8">
        <w:t>Ленинградской области (по согласованию с их руководителями), а также научные и иные орган</w:t>
      </w:r>
      <w:r>
        <w:t>изации, ученых и специалистов;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о</w:t>
      </w:r>
      <w:r w:rsidRPr="00F86BE8">
        <w:t>беспечивает полноту и доступность информации о бюджете и бюджетном процессе в</w:t>
      </w:r>
      <w:r>
        <w:t>МО «Всеволожский муниципальный район»</w:t>
      </w:r>
      <w:r w:rsidRPr="00F86BE8">
        <w:t xml:space="preserve"> Ленинградской области, а также прозрачность (открытость) деятельности Комитета и бюджетно-финансовой системы </w:t>
      </w:r>
      <w:r>
        <w:t xml:space="preserve">МО «Всеволожский муниципальный район» </w:t>
      </w:r>
      <w:r w:rsidRPr="00F86BE8">
        <w:t>Ленинградской области, кроме случаев, установленных федеральными законами</w:t>
      </w:r>
      <w:r>
        <w:t>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 w:rsidRPr="00F86BE8">
        <w:t>3.</w:t>
      </w:r>
      <w:r>
        <w:t>8</w:t>
      </w:r>
      <w:r w:rsidRPr="00F86BE8">
        <w:t>. В сфере общей компетенции: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 и вносит в установленном порядке на рассмотрение </w:t>
      </w:r>
      <w:r>
        <w:t>в администрацию МО «Всеволожский муниципальный район»</w:t>
      </w:r>
      <w:r w:rsidRPr="00F86BE8">
        <w:t xml:space="preserve"> Ленинградской области проекты правовых актов по вопросам, находящимся в компетенции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обеспечивает своевременное и точное исполнение федеральных законов и областных законов, правовых актов Правительства Ленинградской области, </w:t>
      </w:r>
      <w:r>
        <w:t>МО «Всеволожский муниципальный район» Ленинградской области</w:t>
      </w:r>
      <w:r w:rsidRPr="00F86BE8"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согласовывает проекты правовых актов, договоров, соглашений и иных документов в случаях и порядке, установленных нормативными правовыми актами </w:t>
      </w:r>
      <w:r>
        <w:t xml:space="preserve">МО «Всеволожский муниципальный район» </w:t>
      </w:r>
      <w:r w:rsidRPr="00F86BE8">
        <w:t>Ленинградской области, в соответствии с компетенцией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разрабатывает, реализует </w:t>
      </w:r>
      <w:r>
        <w:t>муниципальную</w:t>
      </w:r>
      <w:r w:rsidRPr="00F86BE8">
        <w:t xml:space="preserve"> программ</w:t>
      </w:r>
      <w:r>
        <w:t>у;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разрабатывает и утверждает административные регламенты исполнения </w:t>
      </w:r>
      <w:r>
        <w:t>муниципальных</w:t>
      </w:r>
      <w:r w:rsidRPr="00F86BE8">
        <w:t xml:space="preserve"> функций</w:t>
      </w:r>
      <w:r>
        <w:t>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запрашивает и получает информацию от органов местного самоуправления</w:t>
      </w:r>
      <w:r>
        <w:t xml:space="preserve"> МО «Всеволожский муниципальный район»</w:t>
      </w:r>
      <w:r w:rsidRPr="00F86BE8">
        <w:t>, юридических и физических лиц в пределах полномочий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организует в установленном порядке прием граждан и представителей органов местного самоуправления</w:t>
      </w:r>
      <w:r>
        <w:t xml:space="preserve"> Всеволожского муниципального района</w:t>
      </w:r>
      <w:r w:rsidRPr="00F86BE8">
        <w:t>, предприятий, организаций и учреждений;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обеспечивает проведение семинаров, конференций, коллегий, конкурсов, совещаний и других мероприятий в целях реализации закрепленных за Комитетом полномочий и функций;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создает рабочие группы, комиссии, коллегии с привлечением представителей органов местного самоуправления</w:t>
      </w:r>
      <w:r>
        <w:t xml:space="preserve"> Всеволожского муниципального района</w:t>
      </w:r>
      <w:r w:rsidRPr="00F86BE8">
        <w:t>, государственных органов, организаций и обеспечивает их деятельность, утверждает составы указанных рабочих групп, комиссий, коллегий, советов и положения о них;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направляет в правоохранительные органы, органы государственного надзора и контроля материалы о выявленных нарушениях законодательства по вопросам, отнесенным к компетенции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запрашивает и получает информацию от органов местного самоуправления</w:t>
      </w:r>
      <w:r>
        <w:t xml:space="preserve"> Всеволожского муниципального района</w:t>
      </w:r>
      <w:r w:rsidRPr="00F86BE8">
        <w:t>, юридических и физических лиц в пределах полномочий Комитета;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ind w:firstLine="708"/>
        <w:jc w:val="both"/>
        <w:rPr>
          <w:rStyle w:val="a6"/>
          <w:color w:val="000000" w:themeColor="text1"/>
        </w:rPr>
      </w:pPr>
      <w:r>
        <w:t xml:space="preserve">- </w:t>
      </w:r>
      <w:r w:rsidRPr="00F86BE8">
        <w:t>представляет информацию о деятельности Комитета, в том числе размещает на официальн</w:t>
      </w:r>
      <w:r>
        <w:t>ом</w:t>
      </w:r>
      <w:r w:rsidRPr="00F86BE8">
        <w:t xml:space="preserve"> сайт</w:t>
      </w:r>
      <w:r>
        <w:t>е</w:t>
      </w:r>
      <w:r w:rsidR="00C54087">
        <w:t xml:space="preserve"> </w:t>
      </w:r>
      <w:r>
        <w:t>а</w:t>
      </w:r>
      <w:r w:rsidRPr="00F86BE8">
        <w:t xml:space="preserve">дминистрации </w:t>
      </w:r>
      <w:r>
        <w:t xml:space="preserve">МО «Всеволожский муниципальный район» </w:t>
      </w:r>
      <w:r w:rsidRPr="00F86BE8">
        <w:t xml:space="preserve">Ленинградской области в соответствии с </w:t>
      </w:r>
      <w:r w:rsidR="00896605" w:rsidRPr="0096176B">
        <w:rPr>
          <w:color w:val="000000" w:themeColor="text1"/>
          <w:u w:val="single"/>
        </w:rPr>
        <w:fldChar w:fldCharType="begin"/>
      </w:r>
      <w:r w:rsidRPr="0096176B">
        <w:rPr>
          <w:color w:val="000000" w:themeColor="text1"/>
          <w:u w:val="single"/>
        </w:rPr>
        <w:instrText xml:space="preserve"> HYPERLINK "http://docs.cntd.ru/document/902141645" </w:instrText>
      </w:r>
      <w:r w:rsidR="00896605" w:rsidRPr="0096176B">
        <w:rPr>
          <w:color w:val="000000" w:themeColor="text1"/>
          <w:u w:val="single"/>
        </w:rPr>
        <w:fldChar w:fldCharType="separate"/>
      </w:r>
      <w:r w:rsidRPr="0096176B">
        <w:rPr>
          <w:rStyle w:val="a6"/>
          <w:color w:val="000000" w:themeColor="text1"/>
        </w:rPr>
        <w:t xml:space="preserve">Федеральным законом от 9 февраля 2009 года  </w:t>
      </w:r>
    </w:p>
    <w:p w:rsidR="005A4A53" w:rsidRPr="0096176B" w:rsidRDefault="005A4A53" w:rsidP="005A4A53">
      <w:pPr>
        <w:pStyle w:val="formattext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96176B">
        <w:rPr>
          <w:rStyle w:val="a6"/>
          <w:color w:val="000000" w:themeColor="text1"/>
        </w:rPr>
        <w:t>№ 8-ФЗ «Об обеспечении доступа к информации о деятельности государственных органов и органов местного самоуправления</w:t>
      </w:r>
      <w:r w:rsidR="00896605" w:rsidRPr="0096176B">
        <w:rPr>
          <w:color w:val="000000" w:themeColor="text1"/>
          <w:u w:val="single"/>
        </w:rPr>
        <w:fldChar w:fldCharType="end"/>
      </w:r>
      <w:r w:rsidRPr="0096176B">
        <w:rPr>
          <w:color w:val="000000" w:themeColor="text1"/>
          <w:u w:val="single"/>
        </w:rPr>
        <w:t xml:space="preserve">»; 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>организует получение, регистрацию, обработку, систематизацию, учет, передачу в установленном порядке на постоянное хранение корреспонденции, поступающей в адрес Комитета;</w:t>
      </w:r>
      <w:r w:rsidRPr="00F86BE8">
        <w:br/>
      </w:r>
      <w:r>
        <w:t xml:space="preserve">        - </w:t>
      </w:r>
      <w:r w:rsidRPr="00F86BE8">
        <w:t>осуществляет регистрацию и отправку исходящей корреспонденции;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формирует и утверждает план закупок, план-график в соответствии с требованиями законодательства о контрактной системе в сфере закупок товаров, работ и услуг для обеспечения государственных и муниципальных нужд. 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работ, оказание услуг для обеспечения </w:t>
      </w:r>
      <w:r>
        <w:t>муниципальных</w:t>
      </w:r>
      <w:r w:rsidRPr="00F86BE8">
        <w:t xml:space="preserve"> нужд </w:t>
      </w:r>
      <w:r>
        <w:t>Комитета</w:t>
      </w:r>
      <w:r w:rsidRPr="00F86BE8">
        <w:t xml:space="preserve"> при осуществлении закупок у единственного поставщика;</w:t>
      </w:r>
    </w:p>
    <w:p w:rsidR="005A4A53" w:rsidRPr="00F86BE8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</w:t>
      </w:r>
      <w:r w:rsidRPr="00F86BE8">
        <w:t xml:space="preserve">осуществляет иные функции, которые </w:t>
      </w:r>
      <w:hyperlink r:id="rId21" w:history="1">
        <w:r w:rsidRPr="0096176B">
          <w:rPr>
            <w:rStyle w:val="a6"/>
            <w:color w:val="000000" w:themeColor="text1"/>
            <w:u w:val="none"/>
          </w:rPr>
          <w:t>Бюджетным кодексом Российской Федерации</w:t>
        </w:r>
      </w:hyperlink>
      <w:r w:rsidRPr="0096176B">
        <w:rPr>
          <w:color w:val="000000" w:themeColor="text1"/>
        </w:rPr>
        <w:t xml:space="preserve">, другими федеральными законами, </w:t>
      </w:r>
      <w:hyperlink r:id="rId22" w:history="1">
        <w:r w:rsidRPr="0096176B">
          <w:rPr>
            <w:rStyle w:val="a6"/>
            <w:color w:val="000000" w:themeColor="text1"/>
            <w:u w:val="none"/>
          </w:rPr>
          <w:t>Уставом МО «Всеволожский муниципальный район» Ленинградской области</w:t>
        </w:r>
      </w:hyperlink>
      <w:r w:rsidRPr="0096176B">
        <w:rPr>
          <w:color w:val="000000" w:themeColor="text1"/>
        </w:rPr>
        <w:t>, ин</w:t>
      </w:r>
      <w:r w:rsidRPr="00F86BE8">
        <w:t xml:space="preserve">ыми правовыми актами </w:t>
      </w:r>
      <w:r>
        <w:t xml:space="preserve">МО «Всеволожский муниципальный район» </w:t>
      </w:r>
      <w:r w:rsidRPr="00F86BE8">
        <w:t xml:space="preserve">Ленинградской области отнесены к компетенции финансового органа </w:t>
      </w:r>
      <w:r>
        <w:t xml:space="preserve">администрации МО «Всеволожский муниципальный район» </w:t>
      </w:r>
      <w:r w:rsidRPr="00F86BE8">
        <w:t>Ленинградской области.</w:t>
      </w:r>
    </w:p>
    <w:p w:rsidR="005A4A53" w:rsidRDefault="005A4A53" w:rsidP="005A4A53">
      <w:pPr>
        <w:ind w:firstLine="720"/>
        <w:jc w:val="both"/>
      </w:pPr>
    </w:p>
    <w:p w:rsidR="005A4A53" w:rsidRPr="00960258" w:rsidRDefault="005A4A53" w:rsidP="005A4A53">
      <w:pPr>
        <w:jc w:val="center"/>
      </w:pPr>
      <w:r w:rsidRPr="00960258">
        <w:t>4. Имущество и финансы Комитета</w:t>
      </w:r>
    </w:p>
    <w:p w:rsidR="005A4A53" w:rsidRPr="00F70680" w:rsidRDefault="005A4A53" w:rsidP="005A4A53">
      <w:pPr>
        <w:jc w:val="both"/>
      </w:pPr>
    </w:p>
    <w:p w:rsidR="005A4A53" w:rsidRPr="00F70680" w:rsidRDefault="005A4A53" w:rsidP="005A4A53">
      <w:pPr>
        <w:ind w:firstLine="708"/>
        <w:jc w:val="both"/>
        <w:rPr>
          <w:color w:val="8DB3E2"/>
        </w:rPr>
      </w:pPr>
      <w:r w:rsidRPr="00F70680">
        <w:t xml:space="preserve">4.1. Комитет является казенным учреждением, финансовое обеспечение деятельности которого осуществляется за счет средств </w:t>
      </w:r>
      <w:r>
        <w:t xml:space="preserve">местного </w:t>
      </w:r>
      <w:r w:rsidRPr="00F70680">
        <w:t xml:space="preserve">бюджета и на основании бюджетной сметы. </w:t>
      </w:r>
    </w:p>
    <w:p w:rsidR="005A4A53" w:rsidRPr="00F70680" w:rsidRDefault="005A4A53" w:rsidP="005A4A53">
      <w:pPr>
        <w:ind w:firstLine="708"/>
        <w:jc w:val="both"/>
      </w:pPr>
      <w:r w:rsidRPr="00F70680">
        <w:t>4.2. Имущество Комитета является муниципальной собственностью. Имущество, приобретенное за счет бюджетных средств, а также муниципальное имущество, переданное ему в установленном порядке Собственником, закрепляется за Комитетом на праве оперативного управления.</w:t>
      </w:r>
    </w:p>
    <w:p w:rsidR="005A4A53" w:rsidRPr="00F70680" w:rsidRDefault="005A4A53" w:rsidP="005A4A53">
      <w:pPr>
        <w:ind w:firstLine="708"/>
        <w:jc w:val="both"/>
      </w:pPr>
      <w:r w:rsidRPr="00F70680">
        <w:t xml:space="preserve">4.3. Комитет владеет, пользуется, распоряжается закрепленным за ним имуществом  </w:t>
      </w:r>
      <w:r>
        <w:br/>
      </w:r>
      <w:r w:rsidRPr="00F70680">
        <w:t xml:space="preserve">в соответствии с законодательством Российской Федерации и Ленинградской области, Уставом муниципального образования </w:t>
      </w:r>
      <w:r>
        <w:t>«Всеволожский</w:t>
      </w:r>
      <w:r w:rsidRPr="00F70680">
        <w:t xml:space="preserve"> муниципальный район</w:t>
      </w:r>
      <w:r>
        <w:t>» Ленинградской области</w:t>
      </w:r>
      <w:r w:rsidRPr="00F70680">
        <w:t xml:space="preserve">, иными муниципальными правовыми актами органов местного самоуправления </w:t>
      </w:r>
      <w:r>
        <w:t>МО «Всеволожский</w:t>
      </w:r>
      <w:r w:rsidRPr="00F70680">
        <w:t xml:space="preserve"> муниципальн</w:t>
      </w:r>
      <w:r>
        <w:t>ый</w:t>
      </w:r>
      <w:r w:rsidRPr="00F70680">
        <w:t xml:space="preserve"> район</w:t>
      </w:r>
      <w:r>
        <w:t>»</w:t>
      </w:r>
      <w:r w:rsidRPr="00F70680">
        <w:t xml:space="preserve"> Ленинградской области и настоящим Положением.</w:t>
      </w:r>
    </w:p>
    <w:p w:rsidR="005A4A53" w:rsidRPr="00F70680" w:rsidRDefault="005A4A53" w:rsidP="005A4A53">
      <w:pPr>
        <w:ind w:firstLine="708"/>
        <w:jc w:val="both"/>
      </w:pPr>
      <w:r w:rsidRPr="00F70680">
        <w:t>4.4. При осуществлении права оперативного управления имуществом Комитет обязан:</w:t>
      </w:r>
    </w:p>
    <w:p w:rsidR="005A4A53" w:rsidRPr="00F70680" w:rsidRDefault="005A4A53" w:rsidP="005A4A53">
      <w:pPr>
        <w:ind w:firstLine="708"/>
        <w:jc w:val="both"/>
      </w:pPr>
      <w:r>
        <w:t xml:space="preserve">- </w:t>
      </w:r>
      <w:r w:rsidRPr="00F70680">
        <w:t>эффективно использовать имущество;</w:t>
      </w:r>
    </w:p>
    <w:p w:rsidR="005A4A53" w:rsidRDefault="005A4A53" w:rsidP="005A4A53">
      <w:pPr>
        <w:ind w:firstLine="708"/>
        <w:jc w:val="both"/>
      </w:pPr>
      <w:r>
        <w:t xml:space="preserve">- </w:t>
      </w:r>
      <w:r w:rsidRPr="00F70680">
        <w:t>обеспечивать сохранность и использование имущества строго по целевому назначению;</w:t>
      </w:r>
    </w:p>
    <w:p w:rsidR="005A4A53" w:rsidRPr="00F70680" w:rsidRDefault="005A4A53" w:rsidP="005A4A53">
      <w:pPr>
        <w:ind w:firstLine="708"/>
        <w:jc w:val="both"/>
      </w:pPr>
      <w:r>
        <w:t xml:space="preserve">- </w:t>
      </w:r>
      <w:r w:rsidRPr="00F70680">
        <w:t xml:space="preserve">не допускать ухудшения технического состояния имущества (это требование </w:t>
      </w:r>
      <w:r>
        <w:br/>
      </w:r>
      <w:r w:rsidRPr="00F70680">
        <w:t xml:space="preserve">не распространяется на ухудшения, связанные с нормативным износом этого имущества </w:t>
      </w:r>
      <w:r>
        <w:br/>
      </w:r>
      <w:r w:rsidRPr="00F70680">
        <w:t>в процессе эксплуатации);</w:t>
      </w:r>
    </w:p>
    <w:p w:rsidR="005A4A53" w:rsidRPr="00F70680" w:rsidRDefault="005A4A53" w:rsidP="005A4A53">
      <w:pPr>
        <w:ind w:firstLine="708"/>
        <w:jc w:val="both"/>
      </w:pPr>
      <w:r>
        <w:t xml:space="preserve">- </w:t>
      </w:r>
      <w:r w:rsidRPr="00F70680">
        <w:t>осуществлять текущий ремонт имущества.</w:t>
      </w:r>
    </w:p>
    <w:p w:rsidR="005A4A53" w:rsidRPr="00F70680" w:rsidRDefault="005A4A53" w:rsidP="005A4A53">
      <w:pPr>
        <w:ind w:firstLine="708"/>
        <w:jc w:val="both"/>
      </w:pPr>
      <w:r w:rsidRPr="00F70680">
        <w:t>4.5. Имущество Комитета, закрепленное за ним на праве оперативного управления, может быть изъято Собственником в соответствии с действующим законодательством Российской Федерации как полностью, так и частично.</w:t>
      </w:r>
    </w:p>
    <w:p w:rsidR="005A4A53" w:rsidRPr="00F70680" w:rsidRDefault="005A4A53" w:rsidP="005A4A53">
      <w:pPr>
        <w:ind w:firstLine="708"/>
        <w:jc w:val="both"/>
      </w:pPr>
      <w:r w:rsidRPr="00F70680">
        <w:t>4.6. Комитет не вправе отчуждать либо иным способом распоряжаться имуществом без согласия Собственника имущества.</w:t>
      </w:r>
    </w:p>
    <w:p w:rsidR="005A4A53" w:rsidRPr="00F70680" w:rsidRDefault="005A4A53" w:rsidP="005A4A53">
      <w:pPr>
        <w:ind w:firstLine="708"/>
        <w:jc w:val="both"/>
      </w:pPr>
      <w:r>
        <w:t xml:space="preserve">4.7. </w:t>
      </w:r>
      <w:r w:rsidRPr="00F70680">
        <w:t>Комитет не вправе выступать учредителем (участником) юридических лиц.</w:t>
      </w:r>
    </w:p>
    <w:p w:rsidR="005A4A53" w:rsidRPr="00960258" w:rsidRDefault="005A4A53" w:rsidP="005A4A53">
      <w:pPr>
        <w:pStyle w:val="3"/>
        <w:jc w:val="center"/>
        <w:rPr>
          <w:rFonts w:ascii="Times New Roman" w:hAnsi="Times New Roman"/>
          <w:b w:val="0"/>
        </w:rPr>
      </w:pPr>
      <w:r w:rsidRPr="00960258">
        <w:rPr>
          <w:rFonts w:ascii="Times New Roman" w:hAnsi="Times New Roman"/>
          <w:b w:val="0"/>
        </w:rPr>
        <w:t>5. Управление Комитетом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5.1. Комитет возглавляет председатель комитета финансов, назначаемый на должность главой администрации МО «Всеволожский муниципальный район» Ленинградской области. 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5.2. Председатель Комитета: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 xml:space="preserve">- 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дает обязательные для исполнения поручения и указания работникам Комитета;</w:t>
      </w:r>
      <w:r>
        <w:br/>
        <w:t xml:space="preserve">        - подготавливает и представляет главе администрации МО «Всеволожский муниципальный район» Ленинградской области на утверждение структуру и штатное расписание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в установленном порядке утверждает положения о структурных подразделениях Комитета, должностные инструкции муниципальных служащих Комитета и должностные инструкции работников Комитета, замещающих должности, не являющиеся должностями муниципальной службы МО «Всеволожский муниципальный район» Ленинградской области;</w:t>
      </w:r>
      <w:r>
        <w:br/>
        <w:t xml:space="preserve">          - обеспечивает соблюдение финансовой дисциплины, сохранность средств и материальных ценностей в Комитете;</w:t>
      </w:r>
    </w:p>
    <w:p w:rsidR="004A50B2" w:rsidRDefault="004A50B2" w:rsidP="005A4A53">
      <w:pPr>
        <w:pStyle w:val="formattext"/>
        <w:spacing w:before="0" w:beforeAutospacing="0" w:after="0" w:afterAutospacing="0"/>
        <w:ind w:firstLine="708"/>
        <w:jc w:val="both"/>
      </w:pPr>
      <w:r>
        <w:t>- самостоятельно выполняет действия,</w:t>
      </w:r>
      <w:r w:rsidR="00804EB2">
        <w:t xml:space="preserve"> направленные на достижение целей внутреннего финансового аудита в Комитете, в частности: организует и осуществляет внутренний финансовый контроль, решает задачи, направленные на совершенствование внутреннего финансового контроля и повышения качества финансового менеджмента главного администратора (администратора) бюджетных средств;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вносит в установленном порядке в администрацию МО «Всеволожский муниципальный район» Ленинградской области проекты правовых актов по вопросам, отнесенным к компетенции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согласовывает проекты правовых актов органов местного самоуправления МО «Всеволожский муниципальный район»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jc w:val="both"/>
      </w:pPr>
      <w:r>
        <w:t>- несет персональную ответственность за выполнение возложенных на Комитет задач, за осуществление Комитетом полномочий и функций;</w:t>
      </w:r>
    </w:p>
    <w:p w:rsidR="005A4A53" w:rsidRDefault="005A4A53" w:rsidP="005A4A53">
      <w:pPr>
        <w:pStyle w:val="formattext"/>
        <w:spacing w:before="0" w:beforeAutospacing="0" w:after="0" w:afterAutospacing="0"/>
        <w:jc w:val="both"/>
      </w:pPr>
      <w:r>
        <w:t>- несет персональную ответственность за несоблюдение требований законодательства о противодействии коррупции в Комитете;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несет персональную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или иную охраняемую законом тайну;</w:t>
      </w:r>
      <w:r>
        <w:br/>
        <w:t>обеспечивает выполнение возложенных на Комитет полномочий и функций, исполнение постановлений, распоряжений администрации МО «Всеволожский муниципальный район» Ленинградской области и поручений главы администрации МО «Всеволожский муниципальный район» Ленинградской области;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подписывает приказы, а также договоры, соглашения, платежные документы, письма, запросы и иные документы от имени Комитета, организует и проверяет исполнение правовых актов Комитета;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применяет к работникам Комитета дисциплинарные взыскания и снятие дисциплинарных взысканий;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распоряжается средствами местного бюджета в пределах бюджетных ассигнований в рамках местного бюджета на соответствующий финансовый год;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выдает доверенности от имени Комитета.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5.3. Председатель Комитета в целях осуществления полномочий Комитета самостоятельно и под свою ответственность: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- утверждает сводную бюджетную роспись местного бюджета;</w:t>
      </w:r>
    </w:p>
    <w:p w:rsidR="005A4A53" w:rsidRDefault="005A4A53" w:rsidP="005A4A53">
      <w:pPr>
        <w:pStyle w:val="formattext"/>
        <w:spacing w:before="0" w:beforeAutospacing="0" w:after="0" w:afterAutospacing="0"/>
        <w:ind w:left="708"/>
        <w:jc w:val="both"/>
      </w:pPr>
      <w:r>
        <w:t>- утверждает лимиты бюджетных обязательств главных распорядителей бюджетных средств;</w:t>
      </w:r>
      <w:r>
        <w:br/>
        <w:t>- выполняет иные обязанности, обусловленные действующим законодательством.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5.4. В отсутствие председателя Комитета его обязанности исполняет заместитель председателя Комитета.</w:t>
      </w:r>
    </w:p>
    <w:p w:rsidR="005A4A53" w:rsidRDefault="005A4A53" w:rsidP="005A4A53">
      <w:pPr>
        <w:pStyle w:val="formattext"/>
        <w:spacing w:before="0" w:beforeAutospacing="0" w:after="0" w:afterAutospacing="0"/>
        <w:ind w:firstLine="708"/>
        <w:jc w:val="both"/>
      </w:pPr>
      <w:r>
        <w:t>5.5. Права и обязанности муниципальных служащих Комитета определяются законодательством о муниципальной службе, служебными контрактами и должностными инструкциями.</w:t>
      </w:r>
      <w:r>
        <w:br/>
      </w:r>
    </w:p>
    <w:p w:rsidR="005A4A53" w:rsidRPr="00F81AA7" w:rsidRDefault="005A4A53" w:rsidP="005A4A53">
      <w:pPr>
        <w:pStyle w:val="3"/>
        <w:jc w:val="center"/>
        <w:rPr>
          <w:rFonts w:ascii="Times New Roman" w:hAnsi="Times New Roman"/>
          <w:b w:val="0"/>
        </w:rPr>
      </w:pPr>
      <w:r w:rsidRPr="00F81AA7">
        <w:rPr>
          <w:rFonts w:ascii="Times New Roman" w:hAnsi="Times New Roman"/>
          <w:b w:val="0"/>
        </w:rPr>
        <w:t xml:space="preserve">6. </w:t>
      </w:r>
      <w:r>
        <w:rPr>
          <w:rFonts w:ascii="Times New Roman" w:hAnsi="Times New Roman"/>
          <w:b w:val="0"/>
        </w:rPr>
        <w:t>Реорганизация и ликвидация Комитета</w:t>
      </w:r>
    </w:p>
    <w:p w:rsidR="005A4A53" w:rsidRDefault="005A4A53" w:rsidP="005A4A53">
      <w:pPr>
        <w:pStyle w:val="formattext"/>
        <w:ind w:firstLine="708"/>
        <w:jc w:val="both"/>
      </w:pPr>
      <w:bookmarkStart w:id="4" w:name="sub_1071"/>
      <w:r>
        <w:t>6</w:t>
      </w:r>
      <w:r w:rsidRPr="00F70680">
        <w:t xml:space="preserve">.1. Комитет может быть реорганизован </w:t>
      </w:r>
      <w:r>
        <w:t xml:space="preserve">или ликвидирован </w:t>
      </w:r>
      <w:r w:rsidRPr="00F70680">
        <w:t xml:space="preserve">в порядке, предусмотренном </w:t>
      </w:r>
      <w:hyperlink r:id="rId23" w:history="1">
        <w:r>
          <w:rPr>
            <w:rFonts w:cs="Arial"/>
          </w:rPr>
          <w:t>действующим</w:t>
        </w:r>
      </w:hyperlink>
      <w:r>
        <w:t xml:space="preserve"> законодательством</w:t>
      </w:r>
      <w:r w:rsidR="00C54087">
        <w:t xml:space="preserve"> </w:t>
      </w:r>
      <w:r w:rsidRPr="00F70680">
        <w:t>Российской Федерации.</w:t>
      </w:r>
      <w:bookmarkEnd w:id="4"/>
    </w:p>
    <w:p w:rsidR="005A4A53" w:rsidRPr="00F70680" w:rsidRDefault="005A4A53" w:rsidP="005A4A53">
      <w:pPr>
        <w:pStyle w:val="formattext"/>
        <w:jc w:val="center"/>
      </w:pPr>
      <w:r>
        <w:t>________________</w:t>
      </w:r>
    </w:p>
    <w:p w:rsidR="007A3527" w:rsidRDefault="00E947EB"/>
    <w:sectPr w:rsidR="007A3527" w:rsidSect="00F35A10">
      <w:pgSz w:w="11906" w:h="16838" w:code="9"/>
      <w:pgMar w:top="1134" w:right="849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8E" w:rsidRDefault="00001B8E">
      <w:r>
        <w:separator/>
      </w:r>
    </w:p>
  </w:endnote>
  <w:endnote w:type="continuationSeparator" w:id="0">
    <w:p w:rsidR="00001B8E" w:rsidRDefault="0000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8E" w:rsidRDefault="00001B8E">
      <w:r>
        <w:separator/>
      </w:r>
    </w:p>
  </w:footnote>
  <w:footnote w:type="continuationSeparator" w:id="0">
    <w:p w:rsidR="00001B8E" w:rsidRDefault="00001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BD" w:rsidRDefault="00896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A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42BD" w:rsidRDefault="00E94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BD" w:rsidRDefault="008966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A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7EB">
      <w:rPr>
        <w:rStyle w:val="a5"/>
        <w:noProof/>
      </w:rPr>
      <w:t>4</w:t>
    </w:r>
    <w:r>
      <w:rPr>
        <w:rStyle w:val="a5"/>
      </w:rPr>
      <w:fldChar w:fldCharType="end"/>
    </w:r>
  </w:p>
  <w:p w:rsidR="00CE42BD" w:rsidRDefault="00E947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2454"/>
    <w:multiLevelType w:val="hybridMultilevel"/>
    <w:tmpl w:val="962A6A40"/>
    <w:lvl w:ilvl="0" w:tplc="8A56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91A26"/>
    <w:multiLevelType w:val="hybridMultilevel"/>
    <w:tmpl w:val="5C7C9DA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F28"/>
    <w:multiLevelType w:val="multilevel"/>
    <w:tmpl w:val="1428A19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BA0357"/>
    <w:multiLevelType w:val="hybridMultilevel"/>
    <w:tmpl w:val="C890E032"/>
    <w:lvl w:ilvl="0" w:tplc="5994F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A53"/>
    <w:rsid w:val="00001B8E"/>
    <w:rsid w:val="00066586"/>
    <w:rsid w:val="002243CB"/>
    <w:rsid w:val="00366993"/>
    <w:rsid w:val="004A50B2"/>
    <w:rsid w:val="00584297"/>
    <w:rsid w:val="005A4A53"/>
    <w:rsid w:val="006F5BAF"/>
    <w:rsid w:val="00746AF6"/>
    <w:rsid w:val="00804EB2"/>
    <w:rsid w:val="00896605"/>
    <w:rsid w:val="0096176B"/>
    <w:rsid w:val="0096708C"/>
    <w:rsid w:val="009837AC"/>
    <w:rsid w:val="00C54087"/>
    <w:rsid w:val="00D82EAD"/>
    <w:rsid w:val="00DA0FD9"/>
    <w:rsid w:val="00E947EB"/>
    <w:rsid w:val="00F8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92512-AD6D-4992-816A-73663941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A53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A4A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A5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4A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5A4A53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4A5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header"/>
    <w:basedOn w:val="a"/>
    <w:link w:val="a4"/>
    <w:rsid w:val="005A4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4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4A53"/>
  </w:style>
  <w:style w:type="character" w:styleId="a6">
    <w:name w:val="Hyperlink"/>
    <w:uiPriority w:val="99"/>
    <w:unhideWhenUsed/>
    <w:rsid w:val="005A4A53"/>
    <w:rPr>
      <w:color w:val="0000FF"/>
      <w:u w:val="single"/>
    </w:rPr>
  </w:style>
  <w:style w:type="paragraph" w:customStyle="1" w:styleId="11">
    <w:name w:val="Абзац списка1"/>
    <w:basedOn w:val="a"/>
    <w:rsid w:val="005A4A53"/>
    <w:pPr>
      <w:ind w:left="720"/>
    </w:pPr>
    <w:rPr>
      <w:rFonts w:eastAsia="Calibri"/>
      <w:sz w:val="20"/>
      <w:szCs w:val="20"/>
    </w:rPr>
  </w:style>
  <w:style w:type="paragraph" w:customStyle="1" w:styleId="ConsNonformat">
    <w:name w:val="ConsNonformat"/>
    <w:rsid w:val="005A4A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5A4A53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semiHidden/>
    <w:unhideWhenUsed/>
    <w:rsid w:val="00DA0FD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A0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714433" TargetMode="External"/><Relationship Id="rId7" Type="http://schemas.openxmlformats.org/officeDocument/2006/relationships/header" Target="header1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9017144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garantF1://10064072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24" TargetMode="External"/><Relationship Id="rId14" Type="http://schemas.openxmlformats.org/officeDocument/2006/relationships/hyperlink" Target="http://docs.cntd.ru/document/901714433" TargetMode="External"/><Relationship Id="rId22" Type="http://schemas.openxmlformats.org/officeDocument/2006/relationships/hyperlink" Target="http://docs.cntd.ru/document/8303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5233</Words>
  <Characters>29834</Characters>
  <Application>Microsoft Office Word</Application>
  <DocSecurity>0</DocSecurity>
  <Lines>248</Lines>
  <Paragraphs>69</Paragraphs>
  <ScaleCrop>false</ScaleCrop>
  <Company/>
  <LinksUpToDate>false</LinksUpToDate>
  <CharactersWithSpaces>34998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Адамович</dc:creator>
  <cp:lastModifiedBy>Гришко(район)</cp:lastModifiedBy>
  <cp:revision>6</cp:revision>
  <dcterms:created xsi:type="dcterms:W3CDTF">2021-06-18T07:54:00Z</dcterms:created>
  <dcterms:modified xsi:type="dcterms:W3CDTF">2021-06-21T09:52:00Z</dcterms:modified>
</cp:coreProperties>
</file>